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FCFA8" w14:textId="77777777" w:rsidR="00001DBA" w:rsidRDefault="007744FE">
      <w:pPr>
        <w:spacing w:after="0" w:line="259" w:lineRule="auto"/>
        <w:ind w:left="1" w:right="0" w:firstLine="0"/>
      </w:pPr>
      <w:r>
        <w:rPr>
          <w:color w:val="004785"/>
          <w:sz w:val="32"/>
        </w:rPr>
        <w:t xml:space="preserve"> </w:t>
      </w:r>
    </w:p>
    <w:p w14:paraId="410E0EA3" w14:textId="77777777" w:rsidR="00001DBA" w:rsidRDefault="007744FE">
      <w:pPr>
        <w:spacing w:after="0" w:line="259" w:lineRule="auto"/>
        <w:ind w:left="1" w:righ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08DAA6C" wp14:editId="55CFA84E">
                <wp:simplePos x="0" y="0"/>
                <wp:positionH relativeFrom="page">
                  <wp:posOffset>0</wp:posOffset>
                </wp:positionH>
                <wp:positionV relativeFrom="page">
                  <wp:posOffset>0</wp:posOffset>
                </wp:positionV>
                <wp:extent cx="7560564" cy="2988195"/>
                <wp:effectExtent l="0" t="0" r="0" b="0"/>
                <wp:wrapTopAndBottom/>
                <wp:docPr id="4094" name="Group 4094"/>
                <wp:cNvGraphicFramePr/>
                <a:graphic xmlns:a="http://schemas.openxmlformats.org/drawingml/2006/main">
                  <a:graphicData uri="http://schemas.microsoft.com/office/word/2010/wordprocessingGroup">
                    <wpg:wgp>
                      <wpg:cNvGrpSpPr/>
                      <wpg:grpSpPr>
                        <a:xfrm>
                          <a:off x="0" y="0"/>
                          <a:ext cx="7560564" cy="2988195"/>
                          <a:chOff x="0" y="0"/>
                          <a:chExt cx="7560564" cy="2988195"/>
                        </a:xfrm>
                      </wpg:grpSpPr>
                      <wps:wsp>
                        <wps:cNvPr id="6" name="Rectangle 6"/>
                        <wps:cNvSpPr/>
                        <wps:spPr>
                          <a:xfrm>
                            <a:off x="630174" y="478345"/>
                            <a:ext cx="41915" cy="188904"/>
                          </a:xfrm>
                          <a:prstGeom prst="rect">
                            <a:avLst/>
                          </a:prstGeom>
                          <a:ln>
                            <a:noFill/>
                          </a:ln>
                        </wps:spPr>
                        <wps:txbx>
                          <w:txbxContent>
                            <w:p w14:paraId="5026FA86" w14:textId="77777777" w:rsidR="00001DBA" w:rsidRDefault="007744FE">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7" name="Rectangle 7"/>
                        <wps:cNvSpPr/>
                        <wps:spPr>
                          <a:xfrm>
                            <a:off x="630174" y="649027"/>
                            <a:ext cx="41915" cy="188904"/>
                          </a:xfrm>
                          <a:prstGeom prst="rect">
                            <a:avLst/>
                          </a:prstGeom>
                          <a:ln>
                            <a:noFill/>
                          </a:ln>
                        </wps:spPr>
                        <wps:txbx>
                          <w:txbxContent>
                            <w:p w14:paraId="12E57385" w14:textId="77777777" w:rsidR="00001DBA" w:rsidRDefault="007744FE">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12" name="Shape 12"/>
                        <wps:cNvSpPr/>
                        <wps:spPr>
                          <a:xfrm>
                            <a:off x="0" y="0"/>
                            <a:ext cx="7560564" cy="2917620"/>
                          </a:xfrm>
                          <a:custGeom>
                            <a:avLst/>
                            <a:gdLst/>
                            <a:ahLst/>
                            <a:cxnLst/>
                            <a:rect l="0" t="0" r="0" b="0"/>
                            <a:pathLst>
                              <a:path w="7560564" h="2917620">
                                <a:moveTo>
                                  <a:pt x="0" y="0"/>
                                </a:moveTo>
                                <a:lnTo>
                                  <a:pt x="7560564" y="0"/>
                                </a:lnTo>
                                <a:lnTo>
                                  <a:pt x="7560564" y="684510"/>
                                </a:lnTo>
                                <a:lnTo>
                                  <a:pt x="7553376" y="693375"/>
                                </a:lnTo>
                                <a:cubicBezTo>
                                  <a:pt x="5648841" y="2917620"/>
                                  <a:pt x="2084264" y="675039"/>
                                  <a:pt x="1876" y="2420696"/>
                                </a:cubicBezTo>
                                <a:lnTo>
                                  <a:pt x="0" y="2422360"/>
                                </a:lnTo>
                                <a:lnTo>
                                  <a:pt x="0" y="0"/>
                                </a:lnTo>
                                <a:close/>
                              </a:path>
                            </a:pathLst>
                          </a:custGeom>
                          <a:ln w="0" cap="flat">
                            <a:miter lim="127000"/>
                          </a:ln>
                        </wps:spPr>
                        <wps:style>
                          <a:lnRef idx="0">
                            <a:srgbClr val="000000">
                              <a:alpha val="0"/>
                            </a:srgbClr>
                          </a:lnRef>
                          <a:fillRef idx="1">
                            <a:srgbClr val="004785"/>
                          </a:fillRef>
                          <a:effectRef idx="0">
                            <a:scrgbClr r="0" g="0" b="0"/>
                          </a:effectRef>
                          <a:fontRef idx="none"/>
                        </wps:style>
                        <wps:bodyPr/>
                      </wps:wsp>
                      <wps:wsp>
                        <wps:cNvPr id="13" name="Rectangle 13"/>
                        <wps:cNvSpPr/>
                        <wps:spPr>
                          <a:xfrm>
                            <a:off x="630174" y="991050"/>
                            <a:ext cx="84523" cy="285778"/>
                          </a:xfrm>
                          <a:prstGeom prst="rect">
                            <a:avLst/>
                          </a:prstGeom>
                          <a:ln>
                            <a:noFill/>
                          </a:ln>
                        </wps:spPr>
                        <wps:txbx>
                          <w:txbxContent>
                            <w:p w14:paraId="582DAE95" w14:textId="77777777" w:rsidR="00001DBA" w:rsidRDefault="007744FE">
                              <w:pPr>
                                <w:spacing w:after="160" w:line="259" w:lineRule="auto"/>
                                <w:ind w:left="0" w:right="0" w:firstLine="0"/>
                              </w:pPr>
                              <w:r>
                                <w:rPr>
                                  <w:b/>
                                  <w:color w:val="365F91"/>
                                  <w:sz w:val="36"/>
                                </w:rPr>
                                <w:t xml:space="preserve"> </w:t>
                              </w:r>
                            </w:p>
                          </w:txbxContent>
                        </wps:txbx>
                        <wps:bodyPr horzOverflow="overflow" vert="horz" lIns="0" tIns="0" rIns="0" bIns="0" rtlCol="0">
                          <a:noAutofit/>
                        </wps:bodyPr>
                      </wps:wsp>
                      <wps:wsp>
                        <wps:cNvPr id="14" name="Rectangle 14"/>
                        <wps:cNvSpPr/>
                        <wps:spPr>
                          <a:xfrm>
                            <a:off x="4587926" y="991050"/>
                            <a:ext cx="84523" cy="285778"/>
                          </a:xfrm>
                          <a:prstGeom prst="rect">
                            <a:avLst/>
                          </a:prstGeom>
                          <a:ln>
                            <a:noFill/>
                          </a:ln>
                        </wps:spPr>
                        <wps:txbx>
                          <w:txbxContent>
                            <w:p w14:paraId="787661B1" w14:textId="77777777" w:rsidR="00001DBA" w:rsidRDefault="007744FE">
                              <w:pPr>
                                <w:spacing w:after="160" w:line="259" w:lineRule="auto"/>
                                <w:ind w:left="0" w:right="0" w:firstLine="0"/>
                              </w:pPr>
                              <w:r>
                                <w:rPr>
                                  <w:b/>
                                  <w:color w:val="365F91"/>
                                  <w:sz w:val="36"/>
                                </w:rPr>
                                <w:t xml:space="preserve"> </w:t>
                              </w:r>
                            </w:p>
                          </w:txbxContent>
                        </wps:txbx>
                        <wps:bodyPr horzOverflow="overflow" vert="horz" lIns="0" tIns="0" rIns="0" bIns="0" rtlCol="0">
                          <a:noAutofit/>
                        </wps:bodyPr>
                      </wps:wsp>
                      <wps:wsp>
                        <wps:cNvPr id="15" name="Rectangle 15"/>
                        <wps:cNvSpPr/>
                        <wps:spPr>
                          <a:xfrm>
                            <a:off x="630174" y="1275408"/>
                            <a:ext cx="121994" cy="412473"/>
                          </a:xfrm>
                          <a:prstGeom prst="rect">
                            <a:avLst/>
                          </a:prstGeom>
                          <a:ln>
                            <a:noFill/>
                          </a:ln>
                        </wps:spPr>
                        <wps:txbx>
                          <w:txbxContent>
                            <w:p w14:paraId="2EDB0A07" w14:textId="77777777" w:rsidR="00001DBA" w:rsidRDefault="007744FE">
                              <w:pPr>
                                <w:spacing w:after="160" w:line="259" w:lineRule="auto"/>
                                <w:ind w:left="0" w:right="0" w:firstLine="0"/>
                              </w:pPr>
                              <w:r>
                                <w:rPr>
                                  <w:b/>
                                  <w:color w:val="365F91"/>
                                  <w:sz w:val="52"/>
                                </w:rPr>
                                <w:t xml:space="preserve"> </w:t>
                              </w:r>
                            </w:p>
                          </w:txbxContent>
                        </wps:txbx>
                        <wps:bodyPr horzOverflow="overflow" vert="horz" lIns="0" tIns="0" rIns="0" bIns="0" rtlCol="0">
                          <a:noAutofit/>
                        </wps:bodyPr>
                      </wps:wsp>
                      <wps:wsp>
                        <wps:cNvPr id="16" name="Rectangle 16"/>
                        <wps:cNvSpPr/>
                        <wps:spPr>
                          <a:xfrm>
                            <a:off x="630174" y="1628101"/>
                            <a:ext cx="75225" cy="254342"/>
                          </a:xfrm>
                          <a:prstGeom prst="rect">
                            <a:avLst/>
                          </a:prstGeom>
                          <a:ln>
                            <a:noFill/>
                          </a:ln>
                        </wps:spPr>
                        <wps:txbx>
                          <w:txbxContent>
                            <w:p w14:paraId="72B20B6A" w14:textId="77777777" w:rsidR="00001DBA" w:rsidRDefault="007744FE">
                              <w:pPr>
                                <w:spacing w:after="160" w:line="259" w:lineRule="auto"/>
                                <w:ind w:left="0" w:right="0" w:firstLine="0"/>
                              </w:pPr>
                              <w:r>
                                <w:rPr>
                                  <w:b/>
                                  <w:color w:val="004785"/>
                                  <w:sz w:val="32"/>
                                </w:rPr>
                                <w:t xml:space="preserve"> </w:t>
                              </w:r>
                            </w:p>
                          </w:txbxContent>
                        </wps:txbx>
                        <wps:bodyPr horzOverflow="overflow" vert="horz" lIns="0" tIns="0" rIns="0" bIns="0" rtlCol="0">
                          <a:noAutofit/>
                        </wps:bodyPr>
                      </wps:wsp>
                      <wps:wsp>
                        <wps:cNvPr id="17" name="Rectangle 17"/>
                        <wps:cNvSpPr/>
                        <wps:spPr>
                          <a:xfrm>
                            <a:off x="630174" y="1867350"/>
                            <a:ext cx="84523" cy="285778"/>
                          </a:xfrm>
                          <a:prstGeom prst="rect">
                            <a:avLst/>
                          </a:prstGeom>
                          <a:ln>
                            <a:noFill/>
                          </a:ln>
                        </wps:spPr>
                        <wps:txbx>
                          <w:txbxContent>
                            <w:p w14:paraId="6F5BC00E" w14:textId="77777777" w:rsidR="00001DBA" w:rsidRDefault="007744FE">
                              <w:pPr>
                                <w:spacing w:after="160" w:line="259" w:lineRule="auto"/>
                                <w:ind w:left="0" w:right="0" w:firstLine="0"/>
                              </w:pPr>
                              <w:r>
                                <w:rPr>
                                  <w:b/>
                                  <w:color w:val="004785"/>
                                  <w:sz w:val="36"/>
                                </w:rPr>
                                <w:t xml:space="preserve"> </w:t>
                              </w:r>
                            </w:p>
                          </w:txbxContent>
                        </wps:txbx>
                        <wps:bodyPr horzOverflow="overflow" vert="horz" lIns="0" tIns="0" rIns="0" bIns="0" rtlCol="0">
                          <a:noAutofit/>
                        </wps:bodyPr>
                      </wps:wsp>
                      <wps:wsp>
                        <wps:cNvPr id="18" name="Rectangle 18"/>
                        <wps:cNvSpPr/>
                        <wps:spPr>
                          <a:xfrm>
                            <a:off x="630174" y="2140316"/>
                            <a:ext cx="4604243" cy="349602"/>
                          </a:xfrm>
                          <a:prstGeom prst="rect">
                            <a:avLst/>
                          </a:prstGeom>
                          <a:ln>
                            <a:noFill/>
                          </a:ln>
                        </wps:spPr>
                        <wps:txbx>
                          <w:txbxContent>
                            <w:p w14:paraId="195B9A53" w14:textId="77777777" w:rsidR="00001DBA" w:rsidRDefault="007744FE">
                              <w:pPr>
                                <w:spacing w:after="160" w:line="259" w:lineRule="auto"/>
                                <w:ind w:left="0" w:right="0" w:firstLine="0"/>
                              </w:pPr>
                              <w:r>
                                <w:rPr>
                                  <w:b/>
                                  <w:color w:val="004785"/>
                                  <w:sz w:val="44"/>
                                </w:rPr>
                                <w:t xml:space="preserve">Scottish Muscle Network  </w:t>
                              </w:r>
                            </w:p>
                          </w:txbxContent>
                        </wps:txbx>
                        <wps:bodyPr horzOverflow="overflow" vert="horz" lIns="0" tIns="0" rIns="0" bIns="0" rtlCol="0">
                          <a:noAutofit/>
                        </wps:bodyPr>
                      </wps:wsp>
                      <wps:wsp>
                        <wps:cNvPr id="19" name="Rectangle 19"/>
                        <wps:cNvSpPr/>
                        <wps:spPr>
                          <a:xfrm>
                            <a:off x="630174" y="2457120"/>
                            <a:ext cx="7638909" cy="317214"/>
                          </a:xfrm>
                          <a:prstGeom prst="rect">
                            <a:avLst/>
                          </a:prstGeom>
                          <a:ln>
                            <a:noFill/>
                          </a:ln>
                        </wps:spPr>
                        <wps:txbx>
                          <w:txbxContent>
                            <w:p w14:paraId="1FD41F1E" w14:textId="77777777" w:rsidR="00001DBA" w:rsidRDefault="007744FE">
                              <w:pPr>
                                <w:spacing w:after="160" w:line="259" w:lineRule="auto"/>
                                <w:ind w:left="0" w:right="0" w:firstLine="0"/>
                              </w:pPr>
                              <w:r>
                                <w:rPr>
                                  <w:color w:val="004785"/>
                                  <w:sz w:val="40"/>
                                </w:rPr>
                                <w:t xml:space="preserve">Template Letters for Malignant Hyperthermia (MH) </w:t>
                              </w:r>
                            </w:p>
                          </w:txbxContent>
                        </wps:txbx>
                        <wps:bodyPr horzOverflow="overflow" vert="horz" lIns="0" tIns="0" rIns="0" bIns="0" rtlCol="0">
                          <a:noAutofit/>
                        </wps:bodyPr>
                      </wps:wsp>
                      <wps:wsp>
                        <wps:cNvPr id="20" name="Rectangle 20"/>
                        <wps:cNvSpPr/>
                        <wps:spPr>
                          <a:xfrm>
                            <a:off x="630174" y="2749689"/>
                            <a:ext cx="1463998" cy="317214"/>
                          </a:xfrm>
                          <a:prstGeom prst="rect">
                            <a:avLst/>
                          </a:prstGeom>
                          <a:ln>
                            <a:noFill/>
                          </a:ln>
                        </wps:spPr>
                        <wps:txbx>
                          <w:txbxContent>
                            <w:p w14:paraId="3926FF2D" w14:textId="77777777" w:rsidR="00001DBA" w:rsidRDefault="007744FE">
                              <w:pPr>
                                <w:spacing w:after="160" w:line="259" w:lineRule="auto"/>
                                <w:ind w:left="0" w:right="0" w:firstLine="0"/>
                              </w:pPr>
                              <w:r>
                                <w:rPr>
                                  <w:color w:val="004785"/>
                                  <w:sz w:val="40"/>
                                </w:rPr>
                                <w:t xml:space="preserve">Referrals </w:t>
                              </w:r>
                            </w:p>
                          </w:txbxContent>
                        </wps:txbx>
                        <wps:bodyPr horzOverflow="overflow" vert="horz" lIns="0" tIns="0" rIns="0" bIns="0" rtlCol="0">
                          <a:noAutofit/>
                        </wps:bodyPr>
                      </wps:wsp>
                      <pic:pic xmlns:pic="http://schemas.openxmlformats.org/drawingml/2006/picture">
                        <pic:nvPicPr>
                          <pic:cNvPr id="32" name="Picture 32"/>
                          <pic:cNvPicPr/>
                        </pic:nvPicPr>
                        <pic:blipFill>
                          <a:blip r:embed="rId8"/>
                          <a:stretch>
                            <a:fillRect/>
                          </a:stretch>
                        </pic:blipFill>
                        <pic:spPr>
                          <a:xfrm>
                            <a:off x="6048376" y="305435"/>
                            <a:ext cx="996950" cy="655272"/>
                          </a:xfrm>
                          <a:prstGeom prst="rect">
                            <a:avLst/>
                          </a:prstGeom>
                        </pic:spPr>
                      </pic:pic>
                    </wpg:wgp>
                  </a:graphicData>
                </a:graphic>
              </wp:anchor>
            </w:drawing>
          </mc:Choice>
          <mc:Fallback>
            <w:pict>
              <v:group w14:anchorId="008DAA6C" id="Group 4094" o:spid="_x0000_s1026" style="position:absolute;left:0;text-align:left;margin-left:0;margin-top:0;width:595.3pt;height:235.3pt;z-index:251658240;mso-position-horizontal-relative:page;mso-position-vertical-relative:page" coordsize="75605,29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itWdcAUAABgbAAAOAAAAZHJzL2Uyb0RvYy54bWzkWW1v2zYQ/j5g/0HQ&#10;98aiRL0ZcYqtWYMCQxu03Q+QacoSJokCRcdOf/3uTqLk2FkTuFtSwAEiUyJ5vLuH98Lj5dtdXTl3&#10;UnelahYuu/BcRzZCrcpmvXD/+vr+TeI6ncmaVVapRi7ce9m5b69+/eVy286lrwpVraR2gEjTzbft&#10;wi2MaeezWScKWWfdhWplA5250nVm4FWvZyudbYF6Xc18z4tmW6VXrVZCdh18ve473Suin+dSmE95&#10;3knjVAsXeDP01PRc4nN2dZnN1zpri1IMbGQncFFnZQOLjqSuM5M5G10ekapLoVWncnMhVD1TeV4K&#10;STKANMw7kOZGq01Lsqzn23U7qglUe6Cnk8mKj3c3uv3S3mrQxLZdgy7oDWXZ5brGX+DS2ZHK7keV&#10;yZ1xBHyMw8gLI+46Avr8NElYGvZKFQVo/mieKP54YubMLjx7wM62hQ3STTrofkwHX4qslaTabg46&#10;uNVOuVq4kes0WQ3b9DNsnKxZV9KJUBpcHEaNaurmHWjsER1Fgcdi0AYog8dJwAddWG1xlrKw1xVL&#10;ktTjSHwUOJu3ujM3UtUONhauBi5oV2V3f3amH2qH4OJVg89GvS+rqu/FL6A3yx+2zG65G0RYqtU9&#10;SFoo/e0T2Gxeqe3CVUPLRTOGRbHXdaoPDWgYLcY2tG0sbUOb6p0iu+rZ+G1jVF4Sn7hwv9rAD0DX&#10;q/F/xzA+xjA+FcOIp55Ps7P5a2NIG5RZSc4CSuZbLMlcHXgfdvKzjBF275MOi8WRT1FgzwrFprdC&#10;3NXW8sCzr3obhG+FbYldY5toq98NMm1mcB4SxaYDpjc6zwJ9Z88K9tdgk18VjTQHHhTYnHqrZn/U&#10;SM0KDWPtCPvbEr39kVHCQ2Y1YIfZXzs8DIIYfCMQjlJoklfboy42y1L8Lr/tcwNBIUk4o0lWNgAP&#10;hCcWfC/hPsYNpBmHXpAitLaXJcNyPve9KCUfDOs9XOchkz3YMN4Pou+Ls7ct9mWoVCeBBfiE8IwN&#10;gozWnjZF1SB6QEdkkLLkVdZ76bo0kMtUZQ2JkB973sTGkVPuzH0lUd6q+SxzMG2Kr/ih0+vlu0o7&#10;dxl6VvrrQ0DVFtnwFVUFLA1DqU10cH4OsWAkyWjqAUkITBbAYTDOk5QsjTO9fqYYuOkzJsg7QGib&#10;NwEH4yRaWTVmnN9AtkdsUjDqpZ2CAvKPby8XFVhgXckU2uEbMIJ8PMud7MX2NGVeSPBOcQHsyIdF&#10;KA9KwjhOBpRsFmUD938d2ykujI7xPOIC+I3DPI1RLvVsMHmYxKnf+7SfDs1xX54HmpARH6FJHurZ&#10;aO6ZJnjekHtkfJNtMp+l6XBI4cznMWkYHNiLGOe4M88DzkcOUezkUxSL/IR5lPZOcMah7w/HKD/k&#10;ASfv91JojjvzPNB85DjFTj5PsSSKg58qcI4b8zzQhGrckaslX3mKq/UZ94LetCfb5JHHfT4kQgFP&#10;I+9FrXPcmueBZ/oInnSSOglPHsasPw1PeMZRAIUqWAcT24DFAPpLJrbj5jwLPEH5R/bZA3ISnjGY&#10;XzIcrG35ivEoSFPwA6+D57g5XxvPthRz+B9q6tA6qic/ffcAs8xGS3cgUj+LRp3pvzftGyj/Q52h&#10;XJZVae7pKgNO3MhUc3dbCiwu48tUmg7GWhh046oOfIHjqx2Fc/BYje8PSCyrssUCMR7RsT0wCyf6&#10;gzuER+Tt7yeuldjUsjH9hYuWUO+A256uKNvOdfRc1ksJtXP9YTWkaZ3R0ggoodhqhBhq12MHcTkx&#10;hjz/W0Hd44mtPQUeJHuUfk3uKU2jFBIK2s1RGPrxD0Ub4qvnhJrAGFUq6PqF6izDVRHe7+y/06jp&#10;QuvqHwAAAP//AwBQSwMECgAAAAAAAAAhAB9OsjIKPAAACjwAABQAAABkcnMvbWVkaWEvaW1hZ2Ux&#10;LnBuZ4lQTkcNChoKAAAADUlIRFIAAAFIAAAA1wgGAAAAeFPIEQAAAAFzUkdCAK7OHOkAAAAEZ0FN&#10;QQAAsY8L/GEFAAAACXBIWXMAAA7DAAAOwwHHb6hkAAA7n0lEQVR4Xu2dCZwcRfX43d2ZvZNsQhJC&#10;Ek4hgNxHQALIrdxIUDxADkEOEUTkkh/KISiCgII/7ktO/4DcAgIa7iuAyH0mEELubJI9Z+fY/L9v&#10;5u3+spnu2Tm6Z3p23vfzeVNd1d1V1VWvX1f1VFdVfcUwjIpk+fLlI5EN2VwHWRVpSSQSE6uqqsZX&#10;V1c39Pb2LidMbESipqbmc479gu3FyEJEtt/huFbcIYsZSMOoADBujcj68Xh8b4zaZgSNwV0DYyjG&#10;MS+IbwZGdBabi9l+HyP6NNtvE++C5AFDgEAZSAo5hFzF5nqpEO9AMR6ura29TL1FhWsagdzK5vBU&#10;iKc8jEIWdF0o+Uk4B6Z8nnMj+btdt0sG17gmznVIbTLAW5ZhaI5Elqg/ECxatGhCc3Pz19H7b+Pd&#10;ElmPPIaTO30CPReDORt5jLSex/8S9d+T3GkUBoUZRpHfx/Uc4o11dXXtpEkVFdIeg3RrVjyFeG/W&#10;ZPKGOK7V6DyHuM/TZEoK+dhIs+Q5PHy7cMZpUiWno6NjM673t+Try1QOSwf5eAP5PbIL0qBZLBuq&#10;1Q0SXep6Ck+zUH19/S1Ukuet08EgbXmX05nyeY4XT2c/n/BRdUtNL/drRLe9plOMgW6XBPR6AjIV&#10;o/gkev4yOnc2Xd7xurtkkI8tkDORf+OdTh7/jGxJcbWkjgg2QTSQvkElrUXlPIqsrUGGUdagy6sj&#10;V7A5Hf3+O0Zxd6Q+tTdYkL+NEHmdMx0DKcbyn5FI5Du4w1JHBI+KMpACyrMuT9lz1WsYZQkGJoRh&#10;+QXyGkbnRGQ13RV4yGs1si7yzbq6unsIerK7u3vP1N5gUXEGUgiFQvugYGuo1zDKCoziWPT3nxiY&#10;y3jgj9XgsoXr2La+vv4xGi5P0aLcR4MDQUUaSCpklUQi8ReUzIY5GWUFxnF1nDvQ4V1TIUMHjP1u&#10;tCgf4RofR0ZpcEmpSAMpUBn7YSCvlq6KBhlGYMFgNCGnsvkCxnH3VOiQZRTX6NcfajlRsQZSoBKO&#10;pVl/vnoNI5DwEG/GON6Dvl6CSAtyyMK1ymiA07hOX0az5EpFG0iBluRp3d3du6nXMAIF9qIWuR09&#10;3UuDhjqvYBxf0O2SU/EGksoIhcPhq3lCl82/gEblEI1Gv4eOHqDeIU8sFrua642rt+RUvIEUeDqv&#10;l0gkTlGvYQQCHtoT0M0L1TvkoaU8m97cw+oNBGYgFRTxMBRyC/UaRklZunTpuujjg+jlkH7n2Ie+&#10;ezy/paUlUN+zm4FUaNbLeLI7qKeRqRDDKA3oYE1zc/ONGMetNKgSeIt78AbdDgxmIFeACtoQ5QzE&#10;5ApG5YIOHo1x/IZ6K4J4PH49919Jv2d3wgzkSlBJJ0YikanqNYyiQrdaZn46S72VwrJQKHS/bgcK&#10;M5AOyLyRS5YsWUu9hlE0aEkdQuuxoj6DTSQSr1VXV89Rb6AwA+kArcg1R4wY8QRdndEaZBhFgZZU&#10;0Yf0YKB60PV3cP+Bgf4d24ch30V+iJyG3IC8inzBMb16mmdgHP+um4HDDKQLGMn1UIhvqdcwfAd9&#10;G4feFW0kBelFkKswUFuT7mSM877hcPh/8N+G3IvchfwR+QmyLadMjkQikznnGAzlvbjzUjHlD/HM&#10;x7k35QseZiAzc2pvb68fyyQYRho9PT1TcEakfP6CcXsEZ0cM3wnIOxjIQb995rj5zc3Nb+BejzH9&#10;LkFiLA+i1XkF7nupo3KD824nPlkELJCYgcwASrM5zq9TPsPwl9ra2qL0WKLR6IXo9oEYptc0KC84&#10;fzZyH63On+PdGmO3Ky3Ch7RVOCgc111TU3OtegOJGcjB+QUK9TPdNgxfwLjIekw7q9cXSCMRi8VO&#10;r6urOxsD6ennfBjKbmSavEPF3ZqgA0nvbORfkm7qqIEQfi3HfqzeQGIGchBQpBoqXboQviqvUdmg&#10;X+tgLGTlRd9Al9+klXqJen2D65hNWg/gXojI1GxTuL6Lkc9SRySvt53W48XqDSxmILOAyq6iOyBz&#10;R5bFQkNG+RGPx3dCzerU6wvo77u6WVQwkq8iZ3B98s7yEGQW99MdhM3VQwKLGcgs4Wm3AUp8jnoN&#10;w1MwHsUYd7tY3ZLANS7CKN7J5uRFixaVxb1kBjIHMJLHySQC6jUMz0C3irESYTBm6a6uXrDaaqst&#10;UG+gMQOZAzwB65uamk6ni2Br2RheUwwDGdjlVYOKGcgcCYVCP4lGo4er1zC8ohhrI9nnszliBjIP&#10;6A79rre319d/HI2Ko0ddP9lWJsPQbSMLzEDmAQZSlmf4fcpnGJ4QU9c3qqqqxDheeffdd9emQozB&#10;MAOZP9/v6ek5QrcNo1CWqesrGMnvTZ069a6Ojo7N7V364JiBzBMUrSocDl/T3d1tE1oYXvAkBqso&#10;i1XRA5ra2Nj4ciKReIU0j0FqdJexEmYgCwAbWYeRPFG9hpE36NJbvb29RRunKLqLoZzM5rUYyOnR&#10;aPSXpL+JtSoHYgayQKqrq7+BYk1Sr5FOUJbwjKobVGSM4szUZnHBWG7Bg/6P6PFrtCpfxliewPaG&#10;uruiCdTTgqdXGHmZCttSg8oClOq+UCh0kHrT4JpGIx9wXatokGcQr3zwf5x684Kb4Qry5ktLmPxd&#10;RtxXslmyhzF5kLVO1kMeIi+ef85H/csXIhsjWc1i40YsFjsPPfqNeksKRdYpBhP3NVqaDxIks353&#10;p/ZWDmYgPYJ8n40COa5hzL5KNpByU8nNVsr3XMu5yWvIy3Cu03Od98pAkr8NkOlksVmDAgP5kvke&#10;/8O1zqAoZQae/3C97yR3DmHMQHpIJBLZq6Gh4XH19sM1VayBrAS8MpACdTGNugj8zFFccw/XO43N&#10;+5AX2S7JRBh+UzHvIDEkbVRqXrMeZ0s4HL6UdGzGHyNv0NHndTPQ0Iqsw5DviVyHd3o8Hn+4p6fn&#10;R+j/kBpjWUl/0sR4yv0GBVyqfs9Bab6GgpyqXsPIGXToOnS04JZoMcFINpDvfWtra29F/6fTCj4J&#10;WVt3lzWVZCAbkOepwKtTXt/4OcpRtIWXjKEFD3FZOfB09ZYdGMtNkT9zD7yGyBCisl7CtpIMpLxv&#10;rQ+FQhdQab51Y1AOecEeiH8ijfKkrq7u1lgsdiqGMihDpHKGFuUo7gUZhP4i13ILxvJwZKzuLhsq&#10;yUAKYSqtC/eilNc39uns7NxGtw0jZ+iuXoqBFANTjEksfIP7bQKNksNxb8ErA9JP4prKxu5UkoGU&#10;a02OgaOyXkT5vpBtPyD+MK2AP6AIxZjCyhiioEM3x+PxIdMb4b5YIxwO/5lrup7WpOcjOvygkgyk&#10;GKvkmsNU1BIqyHHMolfQxdgZA2mTWRgF8cADD/wJPbpDvUMCWpQ/5v57CdlfgwJLpXWx5YuKJDzJ&#10;bqAV+U/1+sWvFy5cOB4Fr7gvEAxvOPjgg6M80A+LxWKnoEf9qwKWOzQg5Mum+zCSl86bN2/VVGjw&#10;qDQD2Q9Kl6CSjsBIfqhBniNdilVWWeUeNkehCGX7wt0oLehRb21t7eW4MrnEkehsSb7Z9hqupwY5&#10;ZfTo0U+3tbV9TYMDRcUaSIHKmRePx89Qry+QxhQU+iQ2y/plu1F60KVFyC3V1dW7oVP/1uCyh4bK&#10;Bs3NzQ/RiNhEgwJDRRtIob6+/kG6Lg+p1xdQgJ/jjE/5DKMwMJAz0alvobdTMZTPaXBZg+H/Kgby&#10;sfb29kAZyYo3kMqZKJpvMzpT+WEU2v7RNjwDnYpjKO8PhULfwFDuh7yiu8oW7pEJDQ0N93ItgRlc&#10;bgYSULT3qRy/x0Yahi+gv49gMHdncw+My69x78GdldxZZnAfTqKx8iCtyUC8kzQD+X/cgFK16rZh&#10;lBUYyA7kKYzlBbgHE7S1/vP9CganrEZRYCQ3x0BeoN6SUjHTnRFvAmdHFOilVEg6VMpZpO3r+Eiv&#10;4bqCPh+k/OP6ecpXUpqQrbhOzxsFGCDPpjvzA22N7Y67L3ncgzJI7Qgw6M0S8rk5UpYtYV+gUMJU&#10;4uu4nkO8cWQ7TcoR9g+Lx+Nv6SllAXm+RrOfN8RxhUbnOcR9miZTUsjHmki3ZstT0JmFxB3YsXwr&#10;0tnZOTkajR5Pnp8gz5/rJQQSWsCXarZLhnWxV4CnaztypnoNbwjK/ICN6lY0TU1N02tra68OhULf&#10;xDu5p6dnP4zlndijwE14S1f7OIx4SadNMwO5EhjIR3HOS/kMY+iCri+or69/JBwOH4J3MkZSPo+V&#10;SW9lSsBnEolELHlgiaB7LQ+1kvZAzEA6QMWci5L8Q72GMeTBWHYjzyC3Iz/lHtgZV77c+RX3gm9f&#10;mw0GLchDkZKNITYD6c5ZKIZMjWYYFQkG8r8YyouQrbkXzkEW6K6iQTdb/hc4UL1FxwykCyiHLORe&#10;9oNvDaNQMJAd3A/n407GWF2DoZQRIUUjFAptpJtFxwxkBhKJxC1Ir3oNo6LBQM4Kh8PHs/ltjOSM&#10;VGhRmEJ6JfmzzwxkBmTqe1qR9oeNYawArclHcHal8TA7FeI7G2Igv6rbRcUM5CDwxLyYynlNvYZh&#10;AEbyc7rbx3JvFGMavzAyLrVZXMxADgLdigicWiRFMIyyob6+XobEPZzy+Qf3oHz6MzLlKy5mILOg&#10;sbHxGZwbUj7DMFagWPeFtCKLjhnILOEh9qtEIvEv9RqGkWI6vasluu0n/culFBMzkFmCgVxaXV19&#10;FJu+zRtpGOUG94UYx2JMRlKSGTbMQOaAvJimFTlNvYbhK729vevNnDmzRb1BRSYkKcZyIiX5aMMM&#10;ZI7E4/HrdNMwfKO1tVWWKH5yzTXXfAQDtHEqNHjQvZbvpddM+fyBNHq1pVp0zEDmSH19/WM4f035&#10;DMMfWlpaDsIorIlsj/cFjKQsth9EQzmOntUo3faLOEZynm4XFTOQ+XEqXW35Z9swPAdDuDpylnrl&#10;Pd9w5Gg2p9ODeZx9pyHrp/aWnGPJm69fuXCtH5JGsQalD8AMZB5QWYtqamqO4Km2WIMMwzN4+P4S&#10;/Ur7cgS9qyf8W7gX452O4bgjEons/+KLLzakjigupL8Tjixp7CvcZ89wzRH1FhUzkHlChX3G0/xs&#10;9RqGJ7S2tkq3+jD1usIxw5Af1tXVPTh58uRXMVZHImN1t+9gtJpJ7zry4Pv4RB4KH+lm0TEDWQDh&#10;cPh6FGXILOBulJ6WlpbvYRBy+mokFAptjKG6CYP1GiLvKg9EL0frbl+QxgH5nKRe36A13YHzQMpX&#10;fMxAFgBKmYhGo39Sr2F4wR7q5gwGa3V08mjkPgykdMGvQHZDNkImElajh+YF51cTz8bItRjlMzTY&#10;V6qrq19CvlBv0ak0A+n5YFO6OI+iOP9PvYaRNxiebXB2TPkKAyO5FnIi8hTe6SLo6au0/GTN6XMQ&#10;MZwbEzZODF/yJAfYV8txk5Dz2E7GQ5zHpPb6T09PT0nXq68YA0ml1tDa8/yDd+KVyUN/ifLMSYUY&#10;Rt6cjD7V6bZnEGcDMg7Zklbm/rjnIknDKUZPBAP4DMbz/lgsdpOsJojcSNgTKxjF38j5SH0y0iJA&#10;9/qF+vr6Z9VbEiqtBRlS11PoAnyJQtlqiEbetLe3Szd4f/UWBTF2yEQ1fN/AeH6brvORyCnIjwmT&#10;NbQ3RYbrKUUDwyzvOS8j7ZLOolVpBtK3D95ra2tvp1IfVK9h5AQtpZMxUE3qrXh4WHzOPSUfZZSU&#10;SjOQvsGTbnlra+sJGMkXNcgwsqKrq2sKxvEH6jWAXtn1SLd6S4YZSA8ZPXr0lzgygHxRKsQwMoOu&#10;1NB6/AMPWGs9KpTJ05THH9RbUsxAegxPvY/j8bgN/TGyIhKJ7IYx2EG9FU8ikZDGxXGlfvfYhxlI&#10;HwiFQvfwFIyp1zBcCYfDJ+tmxcM9s5wGxnHIhxpUcsxA+gAV/BFPwqvVaxiOYA92QFd2V2/FE41G&#10;z6E8/q7eQGAG0idoRf6KGyBQlW0EC/TjGLqSJVlrJUhQDhEpi/r6+t9qUGAwA+kTKH4XchQtyfc0&#10;yDBW5m70Y6ZuVyzxePwMWo7XqzdQmIH0EQzkspqaGlk72N5HGmlgFB5BtsNAXIOO9GpwxcA1d8di&#10;sRNqa2uv0KDAYQbSZzCSz+NcnvIZxkAwkPPD4fDxbO5Oa7JixtBiHD/t6enZB+N4lQYFEjOQxeEC&#10;FKLiu1KGOxjKafQ2dkFPLhnKusK1SZf6Tja3b2hoCPwCeGYgiwDK327fahuDQW8jiq6czuZkDMmu&#10;GJKbcEuymp8fcC33RyKRnWgxHyItZw0ONGYgi0RdXd3dKHwgX0QbwQLjsVhalBiSozAou2NY/oVE&#10;dXfZkUgkXuI69uKapjY2NpZ0dp5cCaKBLMkC4cVgwYIFZ6EsH6vXK7wor4ImUh2EoOiYlJMvszmB&#10;X/F+BYMiE8buTutyCkbyUvTnE90VeOQf+mg0elhNTc2OdKcf1+CyotIMZEmN74QJExah7MejOCVZ&#10;gCgDHdx87chSj6WduIPSRZRP1xY55LEgIc5liCze5uu/0BjI19GdUzE2W4vRQYdeRjp1d2CgTESP&#10;npI8kt/J9JxuI+8yZ2pZEqjWGgVb1dHRsRFKMKy+vt6zQu3u7q7iCSZK9hFSkgXIV6S3t3dj8tRM&#10;ngq9qUJczxzkM/XnBeU+GlmFTa8VuYa8LQhCmXN9sjSpLDvgR6MgwTXOQopqCLiWDZCvke4k3E0I&#10;2gBZA7+v69H0QZry0PlUpiZj+13uWxnz+xyGMTCfChZKoAykYRj5g5ES479GJBJZh5bbdhiurTBW&#10;EwibhNFsSR5UAMT/BfHMoOW6gHhf6+rqeqKxsfFTtqWnMCQxA2kYQxwM5bo4ayCjMHCjMHSyPOxo&#10;DN1I/I0SjpGTBbnkj6Bl7O+kNSivDRYgizhGus3zFixY8NG4cePK4t9nwzAMw2eqeDLIu5lM78J4&#10;gFTZp3KGYQwpsH0yeiNTL7qqimb1v9gYlfI7IhHIN6Nnp7yGYRjlTXd39551dXW/Y9PVQGIbu+Tn&#10;cSxpRjhmBuL5cpSGYRilIBaL3aXmzZV4PP6Z/Ov1QeqUjKyF2MSehmGUPdi+xpqamm3U6wq95tli&#10;IAf9YFxeQuKcTcRBHFhuGIaRNdFo9BBM2jrqdSWRSHwk1nQE3ef50qQcDI47Tc81DMMoO7Bhk+g6&#10;z1GTlhEM6S/6TvqrhmWE42LIT5InGYZhlBGYsHUwjp+krFlmsHMyHjTVysRzcCp4cDi2DWer5ImG&#10;YRhlADarHuP4XNKIZQHHPqWnJg3k6mr4soJj30WG6+mGYRiBBnt1tZqvrKB7PXD+ViKQtZyzhuNP&#10;0lMNwzACC7ZqVzVbWUHrMbJ06dKv6ukpiGQfJK7HDArHLkPORmx8pGEYgSQSiXwHG/Wpmq2siMVi&#10;d3Bq+ogdLOcrekzWkPg9yDCNwjAMIxDQTT5HzVROYM+20ygGQoS/1GNygginIatrNIZhGCUDk9SI&#10;Pbo+ZZ1yg/NewHGeIZ6dE2lFyt/bOcO58sfNRI3KMAyj6GCKWrBDz6SsUu7QSPypRuUM/e8b9Nic&#10;IWPPITL3nGEYRlHB9oxF7lVzlDOc+zmS+XVhJBLZV4/PC1qg8zGyl3Z2dk7WKA3DMHwDo7YxNue3&#10;2J7P1AzlBfH8WqN0h+OkiTo3dUr+EEcPmT5XozUMw/Ac7MwZiCw6VxAY1zjxyLo+g0M//Dd6XsGQ&#10;6CPIFI3aMAyjYOihboNN+7uamYIhrudxslv+mAPHYdRmJ8/0AOKSb7hvRbbXJAzDMHKmq6tre3qm&#10;t2HQompePEFeLWoS2YExO0XP9QzijMvFsbkV27LMqGEYRkawFWOlxYjt+Jt0hVPWxDu0JZrbVI6c&#10;UEWGbkrG4DFcsCCzlD9Ld/5YXDOWhmH0g00Yj204DfdFRNbd9gWM47uzZ892tT8Zl31tbW1dc/jw&#10;4a/W1NTIMpG+QT5n4jxWVVX15Pz5818aqktL6oMgueQmIktwriou19+M25RIJGSIQS3h4u+vm+rq&#10;6k72xaiHbrxdSKvKUnHpdixsamqawXnL8BslhvqsQdaiPlbDlToeg0i9j5E6JlzquYZ6lQlfVrwH&#10;UZFeWWK1i7ruxC/rTbdy/ALCpL4XIrIU62zOHXJrUXPtMkTw61zv7lzvHrjjU3v8o6en54D6+vqH&#10;1JtGRgMpkOmTyOif1es7FMwXpPkBCnBbR0fH683NzZ+LgdDdgYZ8N+GI0ssNMJpyk8k5d8CdyDXI&#10;wu0yTmtVlF/WIvYMbroE8UuLXB4sXWx/hCvTNX1M2nORJXKc4T3oawg93ZAHlMwduAd1sD71O5Lw&#10;dSj3kamjvIOqlgfkF4gYynbq+j3c5zWsA5F7pY3wwBvQefPmrTp27NgJ3CO7kN+pyNcoM7lPigJ1&#10;dBtpHqZeRwY1kEQi/+zIyoc7JQOKiCgDFyCDN99Hng2FQqIMMwn7JHVE8SB9WflxPBU4jjIZHovF&#10;msLhsITJjTEJkZtBjGPSQHJcyaeDo/y6Kas5bM5ACWUQ/xt1dXXPkDe5kYw8oRy3wNmI8t0ZYyjv&#10;0zfELemkLeRlOXUtRjFpIBHZnot8hsxCXxeirxIuvYzFso/jxcgWBe6Zkd3d3RvQWhtLXiejgzuS&#10;/trsmsB20ZdyIT+zcaaQB3mwuDKogRRQgP25iAfVW1K4MOlWfkCeFurNL4uOfUr+ltDV7GloaJBu&#10;qKzj3UtYguOXs70yYvT7JKwiCj4CkQqbwGnjqMgWtkeQjhi71UhzfKlvhELhuqTs3uaansE7HZHu&#10;mpSj4QLlNQFHusrbsP1d3J3Qg+yGhAQQdEDuDzGe87ieVvxLuBwxrGIw5yEzIpFIG8YsyrYcG1dJ&#10;IAPW0Of+kNcJYkfCGMDaxsbGevxyH63B/SNThk0kbnmlJK8cBk4hVkLI44no/V/U60pWBpLIpBAu&#10;5wJP1KDAQj4jODHy2su2VKgT8sQSBZeP0kMcKwayIqGM5EaRd8AvoeB384D5L4rTk9xZwVAuI6PR&#10;6EHc3EdRHmsStCp6UnGL1lEOYhD7DGSy0SHhfbBf7qOkgUTk/bkEBxryLK+f9s1Gz7O+Gp40Tcg0&#10;FMY+IRyioDjS2n4bJb+czXtQoLJ49+sl6Pi6tHwORc8PpRwC0+IxvIG6/by9vX3nkSNHyquHQcnJ&#10;3KM88q5tGorj+79LRmlBkd7HQN7D5q24n6ZChy5z584du+qqq56Ljv8Q4yhdRGOIwUNfXhnsjT7L&#10;fypZkXN7GAXaC+dhjGTZvoMxsgelkn/AZYbl81EsGWYypECf5Z3y93HPwTDKnwbGEAVdPhkdzmlE&#10;Tl4vDFCmA3Bux0jKeD2jAqBFOUuevLFYbFo4HP4n20X7B9QP0GHpDR2K7Iceb54MNIYkGMZu9Pak&#10;urq6GzQoa/J+o4qCnYFiXaReo4IQY4mch8LdpEFlBbq7F3IzLUb5Z9oY4sTj8Ut4qJ+u3pzI20Bi&#10;lauRqzGSx2iQUWGgeNdgZC6kNSljygIP+joCuYDN4+0VUWWAjt6Ojh6Djsrwv5zJ20AKKFsNGbgy&#10;FAodr0FGhYEOzEMHLuIJ/b8YHRkKEkhoMU5B/pebxbrTFQJ6eSe26Uj0Uv6cyYuCxnWRcIIb46dy&#10;g3CjDLlvQ43BQQfGoQN/ov4fbW9v30iDA0VPT89PcJ4w41gZoIvd2KTLMI6HF2IchYJakCvC03lT&#10;5AGU0P4JrFASicRSlPNOdODXdGlkcoWSQl6auVGuID9HcKN4putGcKHO5dNB+a77tVRIYXiqNBjI&#10;HXHk3+01UiFGJYKh/CAajR7X2NgonzOWBHRRVti8A138RirEGOqgd1/qw1C+lPEETz+dwmo/19bW&#10;tgsZfUKDjAoEJd2gtrb2MYxkST5NxThKL+YRM46VAy3HJ7E/O3tpHAVfuh0oaB1dm9NCodBZZLhB&#10;g40KBMU9GsW9Ub2+Q3ojeUC/jJGWcY7GEIf67qa+L6G+L0LP8vqnOhO+vpfBUB6IcylG0t5LVigo&#10;cA8Py1/xsLwOBfb12255MONcjL6dlAoxhjLolnwC+0v0yreZxnx/cY3Syizau+OegZWXefSMCoSn&#10;/Jt0uU9obGx8UYM8Bf0ajtyNjn1Lg4whivQQMIqX8CCUeSF8nQy6aP/sYe2bkSPZPJOLsskuCoSy&#10;lJl3ujAKMl+fTIwrwTLVm0zhJC2peglgfxP7ZBqqpL+UkGX5PHE/8vNqKsQbiDdEK/U2Wqnf16Ci&#10;QdpS/jJHqUxCLENKpF4krG86PUFeMzVQFy0Y8L4wI0co61k456PL8ueb6LrvFM1A9sFFroMyX8gF&#10;fseUxRnKSGZ+lqUnZAmFVgzKQp6aMqmpLJ8wn/3zKcNODEJXW1tbbPjw4TINv9DD/h7217ItBlHq&#10;V5Z3EIMpk/7KdPbrI+OJbxzHjiXuTXBXI6wokLd3SW8bpC/PBROLxS6gLP5Hvb5AvsXwvUu5vUM9&#10;yPyZHyJyw/atDZQ0kFyXHCrzkcocqn36XY+/Eb/MEtTM9hi2pZGwttbDKOphNPW9FnH7uv5TOUJZ&#10;yZpMd1E251BORZ3cuegGsg+UQeaV/DEyFQWpOKWg0uWG+pJyWEClf8z2G5TDl4QvaW9vnzts2LAv&#10;CPf8pfPKkL7Mlr0BRmY86W2PodmaPIjRFCPrC8R/J/HLIN6Cv7wh/wcRz73q9RTy+SU35qPcmE91&#10;d3fPbGxslLkyfWu5cC2r46wTjUZH1dbWTiDtzUh7Y8ImsG802xX1hyflP4vyvgtX1o55V4OLSskM&#10;ZB+tra1rNDc378WNuS1e+dJhIwrFt5uzGFChchPJgFVpXUgrcCYtvsVco7wvSS641NHRsYTr/pKK&#10;D9QXSOS9irxt0tTUtDF5Xpc8S4tzW+rE08ljSedhnFO4/rzXF1q2bNkk8vk8hkNWDSwY8vQ5zstc&#10;65tsv8X2f8ifzLheUjCOMqnGKpFIZFR9ff146mV18jiS616VfWuQR1nSYDXCitYT8APKXHpO7/Fg&#10;eJ1rk+VAHuPaSjprVMkN5IpQQNItkc/VDqDiD6CQtkrtCSZUpKwq9zF5/YJ8L8GYfIj7DruSCyWx&#10;Tyq87OGaRtLC/CHXM5U62VWDC4Z4pZu6B/FmXDjJDfJ0HWUunxEWBPlopy5l4o1LyEvZzXlJ/mXi&#10;mNVo5Y6nlSvrKW3B9ayNwRzH9YjRlG1ZcTNwkFd5Z/4cci89p2kjRoyQFTkDQ6AM5IpQcGFkOzY3&#10;pLK/gfJuiSFaD7cos7CQtrxwl3dL0upbQtqySJgMK5AKnN/T07OUrtCXw4cP/wTlc1v7ZsjR1dW1&#10;I62YQ9j8Addd8MqN1O1zVOnexJXTSovUx/Y4/+a8vHsbpN1NPd9C+n+hbmXFzCEH1yeLaMkwO/my&#10;SFbelFcqq1N+63DN0vKW1qeIvKuWd6U4/kFe2khblnWW0QwvI++x/XZyZwAJrIFcGQq2ubOzcz2e&#10;kOPwyswsW1Cww3AbcOUmkSekvBTvc5ezr4p9OL0duGLE5CZM4BfjFyMsynaMuBdzk8iL97foxszD&#10;H2loaIigLPJt8RKOs4k4VoK6mEwZ/ZEyKvhrFcr4XMr4PPUOCseHEFm+dooG5QzG8VnSlBmm/6NB&#10;FQn6P7ytrW00D/pGWqBiIHn+1csfSOshyZU8KaNmXLnH5L6SxbkIqnZd6I5j+xb5kn/zZelmeY0i&#10;BnEGshh/oFqJQxpuFPnbUG6YFkT+CVxz6dKlX2V7HRH8a2v4KNxaxOYB9AjKsopyPRiZhrTjzwvO&#10;nYVkPfSLlvtP9dScicfjC0nrBiSQXc5ygGLsu+fcpOJWfzSMjHBTbIDReRg3Lzj3FRwZhpQRjtsC&#10;6UidlT2cE43FYr/HlSVcDcMwigvGp4HW3Rn5GDCB8y7TqFzByN2qh2cN8c6JRCJ7axSGYRilo7Oz&#10;8+sYpZfUPmUN50Q5V4Z7OcL+SYj8sZI1HB9DdtIoDMMwSg+2qZnW3v+mzFT2YMwe0ijSoHV6qh6W&#10;FfF4fCnxyYQphmEYwQMDdaW04tRmDQrHdra1tW2gpw+AfXfoYYOCcXyzq6tLhokZhmEEFwzbTsh7&#10;arsGhWOv0VP7IbgWo/dO6gh3OFc4h01bs90wjPIAo7U6Bu75lBnLDMd9NG3atAGzDxE8jjgGHUrE&#10;Mf/QUwzDMMoHjNcqyKBGkmMiyIBvv/HLl1RRPcQRMaytra02jMcwjPIEI7cJkvGfaPbHkQFfyeA/&#10;RHc7gnGUmZE21cMNwxNsxLtRVKqrq9/u6enZP5FIvKFBaVRVVdVwzMrfeTv+caM8Q7zfRGQGHsMw&#10;jPJmzpw5Y2j1TdcGYBq0Bn+khybBf5PuGgDhLyMFT5phGE5YC9IoCePHj5fZkb6DjXObuEBmQV+R&#10;tG/oaYUuprUp07ANiWnljOBhBtIoGRi2zzs7Ow/CSA46KSqGUJY8GADn3Uy4zBBjGL5gBtIoKcOG&#10;DXsnFos5rScjU2X1I91p3ezjmVAodKFuG4ZhDE2wfTW9vb2XixHso7u7e0/dnYT9f9Rd8o/1/e+/&#10;//4w3WUYhjG0we6FMXxPiQHEGCa6urpkxvB+otHoCWocZYkLW/nPMIzKAsO3JiLL2oqRlCUC+iFo&#10;d8JkHXCbmccwjMoEA7hPLBa7EIM4YDkQwif09PTIWjiGYRiGYRiGYRiGYRiGYRiGYRiGYRiGYRiG&#10;YRiGYRiGYRiGYRiGYRiGYRiGYRiGYRiGYRiGYRhG2TBgSqmg0ptatW4VpAEJSxgkkB5kaXV19cJk&#10;SBFYsGDBaqNHj26qqqoKLV++XPIiy1Ysxx/FFWljexGu55DeaERm0q5HapOBmjbh3Wwvoiw6U8GG&#10;YRRKYA2kGINYLHYoN/y+yOoEiYFsREIYzCrC+g0kMieRSPy3pqbmRsKn4/cM0lo/Ho/vQbzfxDsO&#10;Gc92E24ICbO/Bn8v27KGiuSnHZmNPIA8xD63Vfuygvg34tp+zrVtjHc1JM1AIpK2GMiFHC8Tzr7E&#10;8TeR9idyQDZw3l7IGWzGUyFFoYa8zgyFQsfpA0byMQq5gc0W8UqYIrq6nGs6DflPKqi4tLW1bdjY&#10;2PgnNqXu+9bIkQfkkhkzZhw5adKkglZX5Lo3Ri5jU1ZwlPjlmqNc76nIu2x7AmnIxMRXsykrR654&#10;HUvRmyOpi2WpoP+De/H3hE+RzVRI1kgdSt1GqOsviP8ltv9LXB8hK68zZGQDlbcpRulNCjQnOC9K&#10;RZ7LZp/xyBviWhu5DWlLxZ47nLsM5+7u7u5dNNqs4dxNuJbrNI6cofyW4pw5d+7crJYnIJ1jU2cW&#10;F/L5OY4Y/CQLFy4cT5jcTI6QT3lQlQTSvkyzkUZPT88P9bC8If6dNLoBUB5vzZ8/Xx7OnkA6G2vU&#10;A5ByZ5+jvhA+TQ8rGNJpx3kN/f4d7g6ahJENVMRhSGuyJPOECniytbV1DY0yJ0hbWjAXIgs1Ok8g&#10;T9/VJDLCoSPkaU36HakzC4N0Z3LzHqnRu0J6R+kpRYX8vY/TbyDlFQZhi1N70yGfu+mhRYV0m5DP&#10;NBtpsO8hPTRviGYH4kmkYhwI4Y/i9L1eKgji+hqS9hCScid8jB42AMIf08M8h7jvRzbUpAJFoJZ9&#10;jUajJ+HcQtN7ZCokP+iOTGlpaWlWb9ZQSfshr5L+WchoDfYE8iSvBDIirQS607Kc6ZmkL934gqFL&#10;s1Ztbe1NXNdf0cURGuxEqV63lMXSwzy0fkCdrKleJ6T1l9dDORtIey8M2O/VO6Tg2r6N8yI6Kktt&#10;5Hzf+klglJNWzlEYkUspLNcbVd4zUoAPIDcgNyGPIHN0dxL8i3G+TVzvpUIG55xzzpE/XM6kgh7A&#10;oHxVgzPC8dI1fBV5iXy9hPs+7orvzPoh/HWcJ1M+Z0h7xzFjxvyd9DfTIFdI61PkRUkbeQWZpbtc&#10;oVgPIx8PcazbTdzL/uVIRjg/rq7r+yN2S1zJ4zJBFH3vbgPNzJkzW8Lh8AnqdYTyHY4B+7l6fYEH&#10;5y8x1FehK/KnZWCQqkTS6lt3ZwXl14KcxWkvc30/Qzf6exUVDwUyERnsXd8tSNq7RXlnxbknoJzv&#10;yUFsn667soJT5I+W2+TcweC42bRyf4M7Be+AFiZhTR0dHVsSfgTb9yIrdpV21sMc4dhdyH+3HusI&#10;x7Rzc9yAux/eAS1sec/IA+ZHxJFcNjUTHCMPmbT3WcS7Cte2FdewBfs3dxP2b97Z2fl14pEHhCPE&#10;8z/EtxmbjnH0CcdIeW2A9D8Ug9jFJtkjUqlnhrx1IANWY8wFonDtYq8IeiB/5OQNaXjaxea8B0Qv&#10;2BwgXV1dcj3y599xiBj2twjPCq7xEk3a4IY6XcvFESrgdQo340LxHNbCMachWbUABc6poiL+kkwk&#10;A8S5kDyeiiv/ImcFx27NqXfj3qVBjrB/Etc3N5WSMxzzFLKJnpIRjptKfK7GS2D/4zjyT2zeEMeH&#10;qdjSwVgfrIflTNAMpPQuyI+01rOC/B2rp+YMp2dlIMnPIo7L1N3PCOd6aiDZd60elhEOre/u7t6N&#10;419PnekOx8jDJiudH/JQEFdquTjCDXe4HuopGL1TNAlXyNs/kKyN7spwrgylcITo5ebL+O8g58vD&#10;QcZ/Zo3kF3lDo3CEaz9bD88ZyQ/5/kijSoP6OlQPzZmgGUjS2xaJafJJyF8PImNP0yD8WT01Zzg9&#10;KwMpcNzzOHm9r+Ncrw3kjXpYVsyePXsVzrlKT3eF/IgOl/SdZFDeQboOy5GCCofDM9TrGUS7QygU&#10;Ol+9jlBBf8WZWl1d/WkqJHc4V8ZGOkIejq2pqXHtfrO/Fedk4pAxjlmj+T2Z813HNHKMvHOdrF7D&#10;nZ9VVVUNaG1TdvfjuL1T3ppy3VK3fYM8bY9+Xk8dB+pPjWyYOHHiYsrwp/TeTkokEjJu2BHuDXnd&#10;c5Z6S0JQDKTrjYwiVKEIniocCjyWgv9/RO36TzH7n6aCjqUiXQ1cIRB/Dfk4Tr1psL+D7sg+pP+c&#10;BuUE50lLxvUBwLXJsJW7SCfTP9sVDeWzLs7UlG8AN1O+f6Ls0v6oolyltX90yucvPOC/TxbkdUlB&#10;oz5KRW1t7ZX0ZPYi/9IQcOOMSCRyoG4XnaAYyIi6jqAIp6Oseb9zceDrGMfxup0GT7Ul7e3tx/ll&#10;HAWM3/bE7zr2izz8ramp6WX15svFKN+Hup0GN/NXyYe953FnU/REvt7qh3r5Eudpwl9FJ+UrLifk&#10;DypP7i3ikS63qwEhH9uzX1qSgRmRkguNjY0v4Li+w+T6qrn/i/LAcSIohfqiuo6IMUPOU2/BoOTb&#10;6KYjGK6rRowY4WpYvCAcDh/ENcknZWmg7MsxXtepN2/EwNP6vkW9jtTX15uBdGdHdfuhTF+WcqXu&#10;llFHjoPDMZzr4XjVMpd/+M9HZ99OedMhLwehMrurtxx5Sl1HKO/dKdOSDCQPhIGkgh9DAT5TryMo&#10;wCE93nzONQzFdo2HdDrIT8HGKROkMYI0vqdeJ6a/8cYbb+p2QfD0fZD0Mo1J20hdYwXQExlrKAOY&#10;V+Z5daUe/6mbA0C/xtB1PEC9BYGeyD36IUbiGNJzHTNKfn+neS5H5LNi1wleKINaZFv1FpWgGMgu&#10;lOo8CslxoLXAMSFaXX9FCc6YNWvWKA3OGYzsVsS1tnrTwFDLu8lBB14XAt3azVB412+kafXdv/XW&#10;W3sygJprkT9sZKC6I5TngZS7vYdMR1r4a+l2Pxi+j3VT+Df6Mk+3B4Cufodydewh5Ar5GCYtVzbP&#10;drtHuH+2wrmW+sxpxEMQ4NrkFcIrKZ8zXLd8qVT0r70C894CJZBPDI93UwCB/SHkookTJ05HEX6k&#10;wTlRV1fn+sKXtKVrm3Hcohc0NDTsynU4VrbkgZvrNfUWDMnITCoys5AjKOdqJLmpeg2gPORPj3NS&#10;vv8DY7i4tbX1VfVK2cnMSX9T7wAo933Y50m3l3iSukJ6F/PwdP2ihzS/z30hw3HK8U+bR9V1hOv6&#10;Bk7RjX9gDKRABUvXNjloPBXiDMetg/NXnua5fjUj1+v6jziVsJi4PTNObnCjfU03nZAvaj7QbU/g&#10;ppLPLx3heoW8x3kORdCrAykTpz8Fnxs/fvyAuUd5oMoXXo5/MlLPR+imZ9TW1l5DfbqOOyQ/O7H/&#10;SvWWEx9kuu95OMifZQXP0pUrgTKQAgVxaSwWk/ctri1JQe7qUCh0IV3mozRoUJ5++mkpYJlX0hHS&#10;lq61rxPOcl3S7XKd1AAjvYRLyzTsIWeIM+MEvpR33p/HDUUwMofp5gDk9Yturog8zBy72cSzJ2Wf&#10;9ddX2YLeJ7/+Um8a7D8EI/8r9ZYL8uDJ9I41zCUX3V4FzkAKdINvQBkvVa8rYiN5ot7ADf7bbApv&#10;5MiRMvZwwLCNlVhEnL5OGPvYY4/JoONMXYUlHJPTh/6DQXkuoHxcHzjcUGU5js4P0I9teVDKxLAD&#10;QB+XhcPhaertB32RVxiOkyKzTyb9LfiPxZUhXvkD788pnzPU6bnLli2bpN7AwzWJcXTVUR42ct94&#10;8k43FwJpIAUq+Fc8BQ9FMWUG4oxwrLy8ljnlttYgRzAUcr2ZmukZx2N6wZ577ilOpnLv3WuvvTK+&#10;YsgVNY6Z4gysHhQTykkeoDLVXNq8ixjNq5H56u2HY6VcM404kIkuPP8TjHTPoCt9hXrTYH9tU1PT&#10;5VxPWfyzTRmJAXT9E4b90mjI2Kv0g8DeGFRwAoN2h7xToYX4awxlckp+Nzh+f5ThnxRk2j+PfdAd&#10;lwJ2HfzN+b6/BH7jjTcy5gFEoQuaSGJleNCMpHxcn77sS5tivxLp7u7eDn1LG9qD7rW3tbVdr940&#10;urq6/uamn5StzN69n3o9g3ijtGh/jpF0HZLGteyNTuf0nXQJ6VvGxBGuI8Y1e9qzyobAtxwolBjd&#10;6At4ev8YRcvYskIhRnGI67ebm266aZx4utSbBvtW4XxPjdPKyPAd0lmgXiekteE6wUU+UIaOExD0&#10;wQPI03ee5QoGx/HdIzzb0tLiOh/Ao48+KuvFZPpj7YfolS/3GjovE664fmjB/u+UyftI+RgkUxda&#10;HkDFXC8pSdl0rTAqd3AjH4oyuH3elYQnzdGI42wyYmzZ5/qPLvvkz5NifPw/U900uM5hXKPrOM18&#10;4LozdvG4btf8VAqU+QiMSdrgbsJ7qZOMXyMdfPDBUcpQJjZxhH174PjyPpC8ddK6PYx8LtGgNDjm&#10;/Egkspd6g4oszOcK1zAXx/dXYCtTVu+e6HLfibM3yuD6zgclr0Ih5RtkGQo0AAyFKPtb6k2DfdKC&#10;zPgZoke8r24a5DHEg8DTmykUCrl+d871JmihV7yBxIDIBwRpg/fRJWm5bIB7InKSi5xAGbvWGTop&#10;deo06YUn0LqVjwFuTvnSkfRBBpEHct0XZXN13XiF+il6C7IsoaKHITdzc7sSj8dlwGzaS1/Cdk8e&#10;4AKKfJMe6hvkfTMkrkmmQR7+qIcWjJaV6wS67HsTyendqxxP+Q6p+SClzDUJXyDfT2hSrnCY43yQ&#10;hA06ATGH1XMNl6bOcIZ4kl1x3PWRks0HuTKcL/o0Q6NzhGP20cOLSlm1IPugpdfO0+TERIYP+DnG&#10;bRElmc3Y9R0gT9uD2e/6R48XkPcPqfBMrchD2J9xBvUckEHpmbov/6CscppvcqhBWTdR5gep1xdI&#10;Q5Yh8O2TTvIfoZV4OveE61dTHLOdjhvuQDwdKVEgk9BB17HBlJuMkSx0Zqu8KEsDKVDZHRSqLDDv&#10;CPvlqZT2WSHh8q7G9XNC9jdFo1HXeRq9gDTk6e2qyBhpWTPGk64+N4x8U5zpG1bPJyMuN2h5fY8y&#10;9/WhiK6Ops59nXGHak7QAj+GOnd9jcR1XoQj67QH5qFI+W9I3l3/oOF6HqT8XP878JOyNZDKO+o6&#10;whPV7c+O/u9pnUCJjkOZN1CvL5DGP0jD9csBlOInupk3xN+M4mWaNUiGtmQsw0qAunAczE35RagH&#10;WaN9STbCsa5/IOpD6pCUzz/kU0iu53Dy4zgygX2jac3Kol+BmdQC4+c0a1ISrqOXPN+q3qJT7gay&#10;RwpQt51wGy4jy6Vmmup9BPvlpbanw21WhPtFjLTr0BDyIOM65QP9vOEaziQe164LN/QnDQ0Nrl39&#10;SoAylomL05a9oOxkOJgstyEfH8jSFBmlra1tcmdn5zaUqesM8KS1y9KlS9P+PPQadEv+xDyaa3Ac&#10;m4lOjOGYQCyrSpdfWu+ZXm88QB3kNat+xYMC7IzS9eI6wi7Xz7HYlxxXOQiOS816BV35M1LJOEMe&#10;F+LINFY5w7nbIY4LSwnxeLynq6srbULYbCDeIfEnDdFVUwdui6ZlHNrjBvmTZXldYb/rRBLszvtP&#10;Gie4NvnCLGuk3EmraH/SyPhM0kz7s6gP9skfiBnH8PpNYFqQFIQs0CPfrmZNLBZbX7subsh07o7w&#10;VLqJ9G5TrxuH0yK4h7z5MplDKBS6ivgzzRQt763+oN6sIb+jkEs5P+2TuT64/usbGxsr+snMA2Iy&#10;5ZD2kKDMY93d3VktZboylPlznJ/2SeIKHErdeD6BhRPhcPh35OVB9QYG8jSCMrhS8kfr0bGXxjFR&#10;HrSy7MmA2ZOKTSAMJIWxFgX2BMbiXyht2kQBTkghU3iuaxAT1xyUNeMcc/AL4vmvbjsiXV2cV8jf&#10;sRyb0yByztkJ2Ve9aZD/dp6iJxCv67tIrmE3HgTXzZ0713WC3RUhPRlC9Dj53k6D0qBsPpgzZ07a&#10;fIdlgmff4zY0NBxNOTn9OfA2+zK+p3aD+lpK+d6u3jTY34J8S72+Qjq98+bN+0mmh7BHZP2PeGdn&#10;52Ty8wh5+5kGOYIOP+zBmkxDAwojuUKcQLO6G/9fkFV1dxrs2xB5Uk9xBKNygR6ekWXLlq1Hmp/o&#10;aRkhzbdlmMSiRYsm6OlpcIwMNv82cT6E9CIyBjGjYcVInpRMIAPE8ylxn7xkyRLHP57a29s3Zv+l&#10;yDI9xRH2SzdqCz0tLzi/lF3sb+JUIzL9VS4ywBASzxjSmUd4GtTHKXpYXnD98v7PFdJ2XDKWXZ52&#10;sftoa2uTdbDnanSuSLlLuehpAyA8UxdbxiTXICGkr7xDhA/HlUH2e0t3H/cJRP43yAj5kKF4ru/O&#10;i0mm7mlRoMA2koLjQT7gaw8KaBbh/yFcJtKUoTkJnjqjefpsQstrijyJU0emI08ojjkEadOgjEhl&#10;IBcR5w80KCMcK589yRo6YsxlTJm0BsUI1uNfjTwPMGIY63Nqa2szrsHNebJy2znkIWN3nmuTNYXf&#10;43iZYKKHbRkvKf9IbsG5GQ0x+f4c5wecM+gMSZkg7Qbkv1ynLE6VBjfDj+rq6lxbUZkQAzlq1Kh3&#10;iNtxWQ2uQb4akXrNtfcji231D98ij2fSxfu9evvRMprCsXNSIblDHFshr1Ifjnlkn/x5sidpDJg+&#10;jfAdkGdWPo+w73Hs3erNC+pL/ky6kbhdF2lDt1pJZwMkrVvL+Y9xbnIqqpUhf/KPuZTbivmWVmUj&#10;502gLl2XV14R0l9A2vKhxuW4meYrqBwowPspYM/g6SMty5z/oeOcGgzZFZyf9gQvFOJcynUO+rJZ&#10;Xi9wbIee5imkLy2+wT7nygriKlkLMl/Is6wT3g9BT6f2DITjCl49U8pHy9sV9v9dD++HYF9akH0Q&#10;z64apSNS7hyTcwvSC0j7PtLwcmlnTwjCO8gLKR9PFsniCfQ5T54TeNLl/FE75yRoUZxERR1APBkX&#10;EMoVnqAjaLEMOvC7sbHxRfK/N+lP1yBP4JpuW7Ro0U5coycrJZYp/VPMyaJv6Nz66u2HMBnaU1BL&#10;TaAOuynr+9Trhhgr+SCgaJCvp9EF10k1SgFlMBs5JRQKyZAqaYUGipIbSArltc7OTlng6GEkr/ne&#10;5Dwq/i4M0c7E5zi7c7bU19dL91w+U5QZUgr+yoQ4WsnbTW1tbW9oUEZI+9mPP/5Y/piRaawKSh9D&#10;+yJx7CvTeI0dO1ZeC3hJpuFPmaatygiGRV77eD7+lGj7/9GfOHHivvidjNNLlL9MXVYwlLvje8Y+&#10;SL+FYwasTYS/mnCne9Kr+1QGXZ9IOv1L166ElLvbazfXERG5gl7KoPp/kY8jFi5cKCMJLtddgaPk&#10;7yBXBEO5bW1t7ZFUonQF5Y8QeXch79fqUJxkXilUMaLymZQ87eXdx3R2XYe4VXreaHdDBmzvS55W&#10;J+3R+JvwN1KpslZv/9yR7JP3StJylbwt45gZHPMkhvGBTHMJZkJaOtzM8l5UvvSQG7qvPOTb4X4j&#10;RNoyy4m8C5V3ovJu8kvc+zCM13Kc55OMkl49Ci4DeGX0gYYmjXvSpbV8Og8ax0X1B2POnDljxo0b&#10;9zCbLSvGXSBV5O0FRMa+yh88fyFs1774Nd/yzux8tj1Z1ZI05A8LmeVeZvlJ+5eXdKrkj8S6urr+&#10;oWYcL+8uxV8tedN8Cb9g+zHdLhjSkHfu0pIcTzrJvGla8iXQ3mynfYXDcdcj8uFCVv9Ya3yil6KT&#10;ck+0k+YC7qPn0clpSBl84vqVr/x/RKA8YTfaYuwAAAAASUVORK5CYIJQSwMEFAAGAAgAAAAhAKhg&#10;n77dAAAABgEAAA8AAABkcnMvZG93bnJldi54bWxMj0FrwkAQhe+F/odlCr3VTVprbZqNiLSeRFAL&#10;0tuYHZNgdjZk1yT++6691Mvwhje89006G0wtOmpdZVlBPIpAEOdWV1wo+N59PU1BOI+ssbZMCi7k&#10;YJbd36WYaNvzhrqtL0QIYZeggtL7JpHS5SUZdCPbEAfvaFuDPqxtIXWLfQg3tXyOook0WHFoKLGh&#10;RUn5aXs2CpY99vOX+LNbnY6Ly8/udb1fxaTU48Mw/wDhafD/x3DFD+iQBaaDPbN2olYQHvF/8+rF&#10;79EExEHB+C0ImaXyFj/7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DiK1Z1wBQAAGBsAAA4AAAAAAAAAAAAAAAAAOgIAAGRycy9lMm9Eb2MueG1sUEsBAi0ACgAA&#10;AAAAAAAhAB9OsjIKPAAACjwAABQAAAAAAAAAAAAAAAAA1gcAAGRycy9tZWRpYS9pbWFnZTEucG5n&#10;UEsBAi0AFAAGAAgAAAAhAKhgn77dAAAABgEAAA8AAAAAAAAAAAAAAAAAEkQAAGRycy9kb3ducmV2&#10;LnhtbFBLAQItABQABgAIAAAAIQCqJg6+vAAAACEBAAAZAAAAAAAAAAAAAAAAABxFAABkcnMvX3Jl&#10;bHMvZTJvRG9jLnhtbC5yZWxzUEsFBgAAAAAGAAYAfAEAAA9GAAAAAA==&#10;">
                <v:rect id="Rectangle 6" o:spid="_x0000_s1027" style="position:absolute;left:6301;top:4783;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026FA86" w14:textId="77777777" w:rsidR="00001DBA" w:rsidRDefault="007744FE">
                        <w:pPr>
                          <w:spacing w:after="160" w:line="259" w:lineRule="auto"/>
                          <w:ind w:left="0" w:right="0" w:firstLine="0"/>
                        </w:pPr>
                        <w:r>
                          <w:rPr>
                            <w:rFonts w:ascii="Calibri" w:eastAsia="Calibri" w:hAnsi="Calibri" w:cs="Calibri"/>
                          </w:rPr>
                          <w:t xml:space="preserve"> </w:t>
                        </w:r>
                      </w:p>
                    </w:txbxContent>
                  </v:textbox>
                </v:rect>
                <v:rect id="Rectangle 7" o:spid="_x0000_s1028" style="position:absolute;left:6301;top:6490;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2E57385" w14:textId="77777777" w:rsidR="00001DBA" w:rsidRDefault="007744FE">
                        <w:pPr>
                          <w:spacing w:after="160" w:line="259" w:lineRule="auto"/>
                          <w:ind w:left="0" w:right="0" w:firstLine="0"/>
                        </w:pPr>
                        <w:r>
                          <w:rPr>
                            <w:rFonts w:ascii="Calibri" w:eastAsia="Calibri" w:hAnsi="Calibri" w:cs="Calibri"/>
                          </w:rPr>
                          <w:t xml:space="preserve"> </w:t>
                        </w:r>
                      </w:p>
                    </w:txbxContent>
                  </v:textbox>
                </v:rect>
                <v:shape id="Shape 12" o:spid="_x0000_s1029" style="position:absolute;width:75605;height:29176;visibility:visible;mso-wrap-style:square;v-text-anchor:top" coordsize="7560564,29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0TVwQAAANsAAAAPAAAAZHJzL2Rvd25yZXYueG1sRE/NaoNA&#10;EL4X+g7LFHKraz2kxWSV0NKQgFDUPMDgTlTizoq7MbZPny0UepuP73e2+WIGMdPkessKXqIYBHFj&#10;dc+tglP9+fwGwnlkjYNlUvBNDvLs8WGLqbY3LmmufCtCCLsUFXTej6mUrunIoIvsSBy4s50M+gCn&#10;VuoJbyHcDDKJ47U02HNo6HCk946aS3U1Cn725/kr7kl/HMt9kYyvVd0UlVKrp2W3AeFp8f/iP/dB&#10;h/kJ/P4SDpDZHQAA//8DAFBLAQItABQABgAIAAAAIQDb4fbL7gAAAIUBAAATAAAAAAAAAAAAAAAA&#10;AAAAAABbQ29udGVudF9UeXBlc10ueG1sUEsBAi0AFAAGAAgAAAAhAFr0LFu/AAAAFQEAAAsAAAAA&#10;AAAAAAAAAAAAHwEAAF9yZWxzLy5yZWxzUEsBAi0AFAAGAAgAAAAhAPIXRNXBAAAA2wAAAA8AAAAA&#10;AAAAAAAAAAAABwIAAGRycy9kb3ducmV2LnhtbFBLBQYAAAAAAwADALcAAAD1AgAAAAA=&#10;" path="m,l7560564,r,684510l7553376,693375c5648841,2917620,2084264,675039,1876,2420696l,2422360,,xe" fillcolor="#004785" stroked="f" strokeweight="0">
                  <v:stroke miterlimit="83231f" joinstyle="miter"/>
                  <v:path arrowok="t" textboxrect="0,0,7560564,2917620"/>
                </v:shape>
                <v:rect id="Rectangle 13" o:spid="_x0000_s1030" style="position:absolute;left:6301;top:9910;width:84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82DAE95" w14:textId="77777777" w:rsidR="00001DBA" w:rsidRDefault="007744FE">
                        <w:pPr>
                          <w:spacing w:after="160" w:line="259" w:lineRule="auto"/>
                          <w:ind w:left="0" w:right="0" w:firstLine="0"/>
                        </w:pPr>
                        <w:r>
                          <w:rPr>
                            <w:b/>
                            <w:color w:val="365F91"/>
                            <w:sz w:val="36"/>
                          </w:rPr>
                          <w:t xml:space="preserve"> </w:t>
                        </w:r>
                      </w:p>
                    </w:txbxContent>
                  </v:textbox>
                </v:rect>
                <v:rect id="Rectangle 14" o:spid="_x0000_s1031" style="position:absolute;left:45879;top:9910;width:84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87661B1" w14:textId="77777777" w:rsidR="00001DBA" w:rsidRDefault="007744FE">
                        <w:pPr>
                          <w:spacing w:after="160" w:line="259" w:lineRule="auto"/>
                          <w:ind w:left="0" w:right="0" w:firstLine="0"/>
                        </w:pPr>
                        <w:r>
                          <w:rPr>
                            <w:b/>
                            <w:color w:val="365F91"/>
                            <w:sz w:val="36"/>
                          </w:rPr>
                          <w:t xml:space="preserve"> </w:t>
                        </w:r>
                      </w:p>
                    </w:txbxContent>
                  </v:textbox>
                </v:rect>
                <v:rect id="Rectangle 15" o:spid="_x0000_s1032" style="position:absolute;left:6301;top:12754;width:1220;height:4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EDB0A07" w14:textId="77777777" w:rsidR="00001DBA" w:rsidRDefault="007744FE">
                        <w:pPr>
                          <w:spacing w:after="160" w:line="259" w:lineRule="auto"/>
                          <w:ind w:left="0" w:right="0" w:firstLine="0"/>
                        </w:pPr>
                        <w:r>
                          <w:rPr>
                            <w:b/>
                            <w:color w:val="365F91"/>
                            <w:sz w:val="52"/>
                          </w:rPr>
                          <w:t xml:space="preserve"> </w:t>
                        </w:r>
                      </w:p>
                    </w:txbxContent>
                  </v:textbox>
                </v:rect>
                <v:rect id="Rectangle 16" o:spid="_x0000_s1033" style="position:absolute;left:6301;top:16281;width:75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2B20B6A" w14:textId="77777777" w:rsidR="00001DBA" w:rsidRDefault="007744FE">
                        <w:pPr>
                          <w:spacing w:after="160" w:line="259" w:lineRule="auto"/>
                          <w:ind w:left="0" w:right="0" w:firstLine="0"/>
                        </w:pPr>
                        <w:r>
                          <w:rPr>
                            <w:b/>
                            <w:color w:val="004785"/>
                            <w:sz w:val="32"/>
                          </w:rPr>
                          <w:t xml:space="preserve"> </w:t>
                        </w:r>
                      </w:p>
                    </w:txbxContent>
                  </v:textbox>
                </v:rect>
                <v:rect id="Rectangle 17" o:spid="_x0000_s1034" style="position:absolute;left:6301;top:18673;width:84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F5BC00E" w14:textId="77777777" w:rsidR="00001DBA" w:rsidRDefault="007744FE">
                        <w:pPr>
                          <w:spacing w:after="160" w:line="259" w:lineRule="auto"/>
                          <w:ind w:left="0" w:right="0" w:firstLine="0"/>
                        </w:pPr>
                        <w:r>
                          <w:rPr>
                            <w:b/>
                            <w:color w:val="004785"/>
                            <w:sz w:val="36"/>
                          </w:rPr>
                          <w:t xml:space="preserve"> </w:t>
                        </w:r>
                      </w:p>
                    </w:txbxContent>
                  </v:textbox>
                </v:rect>
                <v:rect id="Rectangle 18" o:spid="_x0000_s1035" style="position:absolute;left:6301;top:21403;width:46043;height:3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95B9A53" w14:textId="77777777" w:rsidR="00001DBA" w:rsidRDefault="007744FE">
                        <w:pPr>
                          <w:spacing w:after="160" w:line="259" w:lineRule="auto"/>
                          <w:ind w:left="0" w:right="0" w:firstLine="0"/>
                        </w:pPr>
                        <w:r>
                          <w:rPr>
                            <w:b/>
                            <w:color w:val="004785"/>
                            <w:sz w:val="44"/>
                          </w:rPr>
                          <w:t xml:space="preserve">Scottish Muscle Network  </w:t>
                        </w:r>
                      </w:p>
                    </w:txbxContent>
                  </v:textbox>
                </v:rect>
                <v:rect id="Rectangle 19" o:spid="_x0000_s1036" style="position:absolute;left:6301;top:24571;width:76389;height:3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FD41F1E" w14:textId="77777777" w:rsidR="00001DBA" w:rsidRDefault="007744FE">
                        <w:pPr>
                          <w:spacing w:after="160" w:line="259" w:lineRule="auto"/>
                          <w:ind w:left="0" w:right="0" w:firstLine="0"/>
                        </w:pPr>
                        <w:r>
                          <w:rPr>
                            <w:color w:val="004785"/>
                            <w:sz w:val="40"/>
                          </w:rPr>
                          <w:t xml:space="preserve">Template Letters for Malignant Hyperthermia (MH) </w:t>
                        </w:r>
                      </w:p>
                    </w:txbxContent>
                  </v:textbox>
                </v:rect>
                <v:rect id="Rectangle 20" o:spid="_x0000_s1037" style="position:absolute;left:6301;top:27496;width:14640;height:3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926FF2D" w14:textId="77777777" w:rsidR="00001DBA" w:rsidRDefault="007744FE">
                        <w:pPr>
                          <w:spacing w:after="160" w:line="259" w:lineRule="auto"/>
                          <w:ind w:left="0" w:right="0" w:firstLine="0"/>
                        </w:pPr>
                        <w:r>
                          <w:rPr>
                            <w:color w:val="004785"/>
                            <w:sz w:val="40"/>
                          </w:rPr>
                          <w:t xml:space="preserve">Referrals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8" type="#_x0000_t75" style="position:absolute;left:60483;top:3054;width:9970;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2ywgAAANsAAAAPAAAAZHJzL2Rvd25yZXYueG1sRI9PawIx&#10;FMTvBb9DeIK3mq1CV7ZmpYiK0ENpFM+P5O0funlZNlHXb98UCj0OM/MbZr0ZXSduNITWs4KXeQaC&#10;2Hjbcq3gfNo/r0CEiGyx80wKHhRgU06e1lhYf+cvuulYiwThUKCCJsa+kDKYhhyGue+Jk1f5wWFM&#10;cqilHfCe4K6Tiyx7lQ5bTgsN9rRtyHzrq1Nw0bmhXGpTRTp9drtDrj92uVKz6fj+BiLSGP/Df+2j&#10;VbBcwO+X9ANk+QMAAP//AwBQSwECLQAUAAYACAAAACEA2+H2y+4AAACFAQAAEwAAAAAAAAAAAAAA&#10;AAAAAAAAW0NvbnRlbnRfVHlwZXNdLnhtbFBLAQItABQABgAIAAAAIQBa9CxbvwAAABUBAAALAAAA&#10;AAAAAAAAAAAAAB8BAABfcmVscy8ucmVsc1BLAQItABQABgAIAAAAIQBuG62ywgAAANsAAAAPAAAA&#10;AAAAAAAAAAAAAAcCAABkcnMvZG93bnJldi54bWxQSwUGAAAAAAMAAwC3AAAA9gIAAAAA&#10;">
                  <v:imagedata r:id="rId9" o:title=""/>
                </v:shape>
                <w10:wrap type="topAndBottom" anchorx="page" anchory="page"/>
              </v:group>
            </w:pict>
          </mc:Fallback>
        </mc:AlternateContent>
      </w:r>
      <w:r>
        <w:rPr>
          <w:color w:val="004785"/>
          <w:sz w:val="32"/>
        </w:rPr>
        <w:t xml:space="preserve"> </w:t>
      </w:r>
    </w:p>
    <w:sdt>
      <w:sdtPr>
        <w:id w:val="979349284"/>
        <w:docPartObj>
          <w:docPartGallery w:val="Table of Contents"/>
        </w:docPartObj>
      </w:sdtPr>
      <w:sdtEndPr/>
      <w:sdtContent>
        <w:p w14:paraId="53545C4E" w14:textId="77777777" w:rsidR="00001DBA" w:rsidRDefault="007744FE">
          <w:pPr>
            <w:spacing w:after="118" w:line="259" w:lineRule="auto"/>
            <w:ind w:left="1" w:right="0" w:firstLine="0"/>
          </w:pPr>
          <w:r>
            <w:rPr>
              <w:b/>
              <w:color w:val="365F91"/>
              <w:sz w:val="32"/>
            </w:rPr>
            <w:t xml:space="preserve">Contents </w:t>
          </w:r>
        </w:p>
        <w:p w14:paraId="6665F50D" w14:textId="77777777" w:rsidR="00001DBA" w:rsidRDefault="007744FE">
          <w:pPr>
            <w:pStyle w:val="TOC1"/>
            <w:tabs>
              <w:tab w:val="right" w:leader="dot" w:pos="10255"/>
            </w:tabs>
          </w:pPr>
          <w:r>
            <w:fldChar w:fldCharType="begin"/>
          </w:r>
          <w:r>
            <w:instrText xml:space="preserve"> TOC \o "1-1" \h \z \u </w:instrText>
          </w:r>
          <w:r>
            <w:fldChar w:fldCharType="separate"/>
          </w:r>
          <w:hyperlink w:anchor="_Toc5700">
            <w:r>
              <w:t>Template Letter for Patient (Scotland)</w:t>
            </w:r>
            <w:r>
              <w:tab/>
            </w:r>
            <w:r>
              <w:fldChar w:fldCharType="begin"/>
            </w:r>
            <w:r>
              <w:instrText>PAGEREF _Toc5700 \h</w:instrText>
            </w:r>
            <w:r>
              <w:fldChar w:fldCharType="separate"/>
            </w:r>
            <w:r>
              <w:t xml:space="preserve">2 </w:t>
            </w:r>
            <w:r>
              <w:fldChar w:fldCharType="end"/>
            </w:r>
          </w:hyperlink>
        </w:p>
        <w:p w14:paraId="7076CFF5" w14:textId="77777777" w:rsidR="00001DBA" w:rsidRDefault="007744FE">
          <w:pPr>
            <w:pStyle w:val="TOC1"/>
            <w:tabs>
              <w:tab w:val="right" w:leader="dot" w:pos="10255"/>
            </w:tabs>
          </w:pPr>
          <w:hyperlink w:anchor="_Toc5701">
            <w:r>
              <w:t>Template Letter for Relatives (Scotland)</w:t>
            </w:r>
            <w:r>
              <w:tab/>
            </w:r>
            <w:r>
              <w:fldChar w:fldCharType="begin"/>
            </w:r>
            <w:r>
              <w:instrText>PAGEREF _Toc5701 \h</w:instrText>
            </w:r>
            <w:r>
              <w:fldChar w:fldCharType="separate"/>
            </w:r>
            <w:r>
              <w:t xml:space="preserve">3 </w:t>
            </w:r>
            <w:r>
              <w:fldChar w:fldCharType="end"/>
            </w:r>
          </w:hyperlink>
        </w:p>
        <w:p w14:paraId="1914DAD9" w14:textId="77777777" w:rsidR="00001DBA" w:rsidRDefault="007744FE">
          <w:pPr>
            <w:pStyle w:val="TOC1"/>
            <w:tabs>
              <w:tab w:val="right" w:leader="dot" w:pos="10255"/>
            </w:tabs>
          </w:pPr>
          <w:hyperlink w:anchor="_Toc5702">
            <w:r>
              <w:t>Template Letter for GP (Scotland)</w:t>
            </w:r>
            <w:r>
              <w:tab/>
            </w:r>
            <w:r>
              <w:fldChar w:fldCharType="begin"/>
            </w:r>
            <w:r>
              <w:instrText>PAGEREF _Toc5702 \h</w:instrText>
            </w:r>
            <w:r>
              <w:fldChar w:fldCharType="separate"/>
            </w:r>
            <w:r>
              <w:t xml:space="preserve">4 </w:t>
            </w:r>
            <w:r>
              <w:fldChar w:fldCharType="end"/>
            </w:r>
          </w:hyperlink>
        </w:p>
        <w:p w14:paraId="501C7F96" w14:textId="77777777" w:rsidR="00001DBA" w:rsidRDefault="007744FE">
          <w:pPr>
            <w:pStyle w:val="TOC1"/>
            <w:tabs>
              <w:tab w:val="right" w:leader="dot" w:pos="10255"/>
            </w:tabs>
          </w:pPr>
          <w:hyperlink w:anchor="_Toc5703">
            <w:r>
              <w:t>Template Letter to MH Unit</w:t>
            </w:r>
            <w:r>
              <w:tab/>
            </w:r>
            <w:r>
              <w:fldChar w:fldCharType="begin"/>
            </w:r>
            <w:r>
              <w:instrText>PAGEREF _Toc5703 \h</w:instrText>
            </w:r>
            <w:r>
              <w:fldChar w:fldCharType="separate"/>
            </w:r>
            <w:r>
              <w:t xml:space="preserve">5 </w:t>
            </w:r>
            <w:r>
              <w:fldChar w:fldCharType="end"/>
            </w:r>
          </w:hyperlink>
        </w:p>
        <w:p w14:paraId="705785A4" w14:textId="77777777" w:rsidR="00001DBA" w:rsidRDefault="007744FE">
          <w:r>
            <w:fldChar w:fldCharType="end"/>
          </w:r>
        </w:p>
      </w:sdtContent>
    </w:sdt>
    <w:p w14:paraId="68AED0D9" w14:textId="77777777" w:rsidR="00001DBA" w:rsidRDefault="007744FE">
      <w:pPr>
        <w:spacing w:after="432" w:line="259" w:lineRule="auto"/>
        <w:ind w:left="1" w:right="0" w:firstLine="0"/>
      </w:pPr>
      <w:r>
        <w:rPr>
          <w:rFonts w:ascii="Calibri" w:eastAsia="Calibri" w:hAnsi="Calibri" w:cs="Calibri"/>
        </w:rPr>
        <w:t xml:space="preserve"> </w:t>
      </w:r>
    </w:p>
    <w:p w14:paraId="158F00CE" w14:textId="77777777" w:rsidR="00001DBA" w:rsidRDefault="007744FE">
      <w:pPr>
        <w:spacing w:after="0" w:line="259" w:lineRule="auto"/>
        <w:ind w:left="1" w:right="0" w:firstLine="0"/>
        <w:rPr>
          <w:color w:val="004785"/>
          <w:sz w:val="32"/>
        </w:rPr>
      </w:pPr>
      <w:r>
        <w:rPr>
          <w:color w:val="004785"/>
          <w:sz w:val="32"/>
        </w:rPr>
        <w:t xml:space="preserve"> </w:t>
      </w:r>
      <w:r>
        <w:rPr>
          <w:color w:val="004785"/>
          <w:sz w:val="32"/>
        </w:rPr>
        <w:tab/>
        <w:t xml:space="preserve"> </w:t>
      </w:r>
    </w:p>
    <w:p w14:paraId="1F4392EB" w14:textId="77777777" w:rsidR="00FD0220" w:rsidRDefault="00FD0220">
      <w:pPr>
        <w:spacing w:after="0" w:line="259" w:lineRule="auto"/>
        <w:ind w:left="1" w:right="0" w:firstLine="0"/>
        <w:rPr>
          <w:color w:val="004785"/>
          <w:sz w:val="32"/>
        </w:rPr>
      </w:pPr>
    </w:p>
    <w:p w14:paraId="76E0C6B7" w14:textId="77777777" w:rsidR="00FD0220" w:rsidRDefault="00FD0220">
      <w:pPr>
        <w:spacing w:after="0" w:line="259" w:lineRule="auto"/>
        <w:ind w:left="1" w:right="0" w:firstLine="0"/>
        <w:rPr>
          <w:color w:val="004785"/>
          <w:sz w:val="32"/>
        </w:rPr>
      </w:pPr>
    </w:p>
    <w:p w14:paraId="35010062" w14:textId="77777777" w:rsidR="00FD0220" w:rsidRDefault="00FD0220">
      <w:pPr>
        <w:spacing w:after="0" w:line="259" w:lineRule="auto"/>
        <w:ind w:left="1" w:right="0" w:firstLine="0"/>
        <w:rPr>
          <w:color w:val="004785"/>
          <w:sz w:val="32"/>
        </w:rPr>
      </w:pPr>
    </w:p>
    <w:p w14:paraId="74C3F4DF" w14:textId="77777777" w:rsidR="00FD0220" w:rsidRDefault="00FD0220">
      <w:pPr>
        <w:spacing w:after="0" w:line="259" w:lineRule="auto"/>
        <w:ind w:left="1" w:right="0" w:firstLine="0"/>
        <w:rPr>
          <w:color w:val="004785"/>
          <w:sz w:val="32"/>
        </w:rPr>
      </w:pPr>
    </w:p>
    <w:p w14:paraId="26133708" w14:textId="77777777" w:rsidR="00FD0220" w:rsidRDefault="00FD0220">
      <w:pPr>
        <w:spacing w:after="0" w:line="259" w:lineRule="auto"/>
        <w:ind w:left="1" w:right="0" w:firstLine="0"/>
        <w:rPr>
          <w:color w:val="004785"/>
          <w:sz w:val="32"/>
        </w:rPr>
      </w:pPr>
    </w:p>
    <w:p w14:paraId="23B401A1" w14:textId="77777777" w:rsidR="00FD0220" w:rsidRDefault="00FD0220">
      <w:pPr>
        <w:spacing w:after="0" w:line="259" w:lineRule="auto"/>
        <w:ind w:left="1" w:right="0" w:firstLine="0"/>
        <w:rPr>
          <w:color w:val="004785"/>
          <w:sz w:val="32"/>
        </w:rPr>
      </w:pPr>
    </w:p>
    <w:p w14:paraId="57F881F4" w14:textId="77777777" w:rsidR="00FD0220" w:rsidRDefault="00FD0220">
      <w:pPr>
        <w:spacing w:after="0" w:line="259" w:lineRule="auto"/>
        <w:ind w:left="1" w:right="0" w:firstLine="0"/>
        <w:rPr>
          <w:color w:val="004785"/>
          <w:sz w:val="32"/>
        </w:rPr>
      </w:pPr>
    </w:p>
    <w:p w14:paraId="2C2FB567" w14:textId="77777777" w:rsidR="00FD0220" w:rsidRDefault="00FD0220">
      <w:pPr>
        <w:spacing w:after="0" w:line="259" w:lineRule="auto"/>
        <w:ind w:left="1" w:right="0" w:firstLine="0"/>
        <w:rPr>
          <w:color w:val="004785"/>
          <w:sz w:val="32"/>
        </w:rPr>
      </w:pPr>
    </w:p>
    <w:p w14:paraId="2BCDFF44" w14:textId="77777777" w:rsidR="00FD0220" w:rsidRDefault="00FD0220">
      <w:pPr>
        <w:spacing w:after="0" w:line="259" w:lineRule="auto"/>
        <w:ind w:left="1" w:right="0" w:firstLine="0"/>
        <w:rPr>
          <w:color w:val="004785"/>
          <w:sz w:val="32"/>
        </w:rPr>
      </w:pPr>
    </w:p>
    <w:p w14:paraId="594A3EB0" w14:textId="77777777" w:rsidR="00FD0220" w:rsidRDefault="00FD0220">
      <w:pPr>
        <w:spacing w:after="0" w:line="259" w:lineRule="auto"/>
        <w:ind w:left="1" w:right="0" w:firstLine="0"/>
        <w:rPr>
          <w:color w:val="004785"/>
          <w:sz w:val="32"/>
        </w:rPr>
      </w:pPr>
    </w:p>
    <w:p w14:paraId="5F5F9FB9" w14:textId="77777777" w:rsidR="00FD0220" w:rsidRDefault="00FD0220">
      <w:pPr>
        <w:spacing w:after="0" w:line="259" w:lineRule="auto"/>
        <w:ind w:left="1" w:right="0" w:firstLine="0"/>
        <w:rPr>
          <w:color w:val="004785"/>
          <w:sz w:val="32"/>
        </w:rPr>
      </w:pPr>
    </w:p>
    <w:p w14:paraId="4DF17910" w14:textId="77777777" w:rsidR="00FD0220" w:rsidRDefault="00FD0220">
      <w:pPr>
        <w:spacing w:after="0" w:line="259" w:lineRule="auto"/>
        <w:ind w:left="1" w:right="0" w:firstLine="0"/>
        <w:rPr>
          <w:color w:val="004785"/>
          <w:sz w:val="32"/>
        </w:rPr>
      </w:pPr>
    </w:p>
    <w:p w14:paraId="641C9D73" w14:textId="77777777" w:rsidR="00FD0220" w:rsidRDefault="00FD0220">
      <w:pPr>
        <w:spacing w:after="0" w:line="259" w:lineRule="auto"/>
        <w:ind w:left="1" w:right="0" w:firstLine="0"/>
        <w:rPr>
          <w:color w:val="004785"/>
          <w:sz w:val="32"/>
        </w:rPr>
      </w:pPr>
    </w:p>
    <w:p w14:paraId="2D972638" w14:textId="77777777" w:rsidR="00FD0220" w:rsidRDefault="00FD0220">
      <w:pPr>
        <w:spacing w:after="0" w:line="259" w:lineRule="auto"/>
        <w:ind w:left="1" w:right="0" w:firstLine="0"/>
      </w:pPr>
    </w:p>
    <w:p w14:paraId="2A1EAEDC" w14:textId="77777777" w:rsidR="00001DBA" w:rsidRDefault="007744FE">
      <w:pPr>
        <w:pStyle w:val="Heading1"/>
        <w:ind w:left="-4"/>
      </w:pPr>
      <w:bookmarkStart w:id="0" w:name="_Toc5700"/>
      <w:r>
        <w:lastRenderedPageBreak/>
        <w:t xml:space="preserve">Template Letter for Patient (Scotland) </w:t>
      </w:r>
      <w:bookmarkEnd w:id="0"/>
    </w:p>
    <w:p w14:paraId="76270775" w14:textId="77777777" w:rsidR="00001DBA" w:rsidRDefault="007744FE">
      <w:pPr>
        <w:spacing w:after="0" w:line="265" w:lineRule="auto"/>
        <w:ind w:right="47"/>
        <w:jc w:val="right"/>
      </w:pPr>
      <w:r>
        <w:t xml:space="preserve">&lt;&lt;Hospital logo &gt;&gt; </w:t>
      </w:r>
    </w:p>
    <w:p w14:paraId="52561607" w14:textId="77777777" w:rsidR="00001DBA" w:rsidRDefault="007744FE">
      <w:pPr>
        <w:spacing w:after="0" w:line="265" w:lineRule="auto"/>
        <w:ind w:right="47"/>
        <w:jc w:val="right"/>
      </w:pPr>
      <w:r>
        <w:t xml:space="preserve">&lt;&lt;Anaesthetic Department Address&gt;&gt; </w:t>
      </w:r>
    </w:p>
    <w:p w14:paraId="4B97F491" w14:textId="77777777" w:rsidR="00001DBA" w:rsidRDefault="007744FE">
      <w:pPr>
        <w:spacing w:after="0" w:line="265" w:lineRule="auto"/>
        <w:ind w:right="47"/>
        <w:jc w:val="right"/>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1A78A596" wp14:editId="217523FE">
                <wp:simplePos x="0" y="0"/>
                <wp:positionH relativeFrom="column">
                  <wp:posOffset>6193333</wp:posOffset>
                </wp:positionH>
                <wp:positionV relativeFrom="paragraph">
                  <wp:posOffset>-29543</wp:posOffset>
                </wp:positionV>
                <wp:extent cx="279654" cy="321564"/>
                <wp:effectExtent l="0" t="0" r="0" b="0"/>
                <wp:wrapNone/>
                <wp:docPr id="4408" name="Group 4408"/>
                <wp:cNvGraphicFramePr/>
                <a:graphic xmlns:a="http://schemas.openxmlformats.org/drawingml/2006/main">
                  <a:graphicData uri="http://schemas.microsoft.com/office/word/2010/wordprocessingGroup">
                    <wpg:wgp>
                      <wpg:cNvGrpSpPr/>
                      <wpg:grpSpPr>
                        <a:xfrm>
                          <a:off x="0" y="0"/>
                          <a:ext cx="279654" cy="321564"/>
                          <a:chOff x="0" y="0"/>
                          <a:chExt cx="279654" cy="321564"/>
                        </a:xfrm>
                      </wpg:grpSpPr>
                      <wps:wsp>
                        <wps:cNvPr id="5804" name="Shape 5804"/>
                        <wps:cNvSpPr/>
                        <wps:spPr>
                          <a:xfrm>
                            <a:off x="762" y="0"/>
                            <a:ext cx="278892" cy="160782"/>
                          </a:xfrm>
                          <a:custGeom>
                            <a:avLst/>
                            <a:gdLst/>
                            <a:ahLst/>
                            <a:cxnLst/>
                            <a:rect l="0" t="0" r="0" b="0"/>
                            <a:pathLst>
                              <a:path w="278892" h="160782">
                                <a:moveTo>
                                  <a:pt x="0" y="0"/>
                                </a:moveTo>
                                <a:lnTo>
                                  <a:pt x="278892" y="0"/>
                                </a:lnTo>
                                <a:lnTo>
                                  <a:pt x="278892" y="160782"/>
                                </a:lnTo>
                                <a:lnTo>
                                  <a:pt x="0" y="16078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805" name="Shape 5805"/>
                        <wps:cNvSpPr/>
                        <wps:spPr>
                          <a:xfrm>
                            <a:off x="0" y="160782"/>
                            <a:ext cx="279654" cy="160782"/>
                          </a:xfrm>
                          <a:custGeom>
                            <a:avLst/>
                            <a:gdLst/>
                            <a:ahLst/>
                            <a:cxnLst/>
                            <a:rect l="0" t="0" r="0" b="0"/>
                            <a:pathLst>
                              <a:path w="279654" h="160782">
                                <a:moveTo>
                                  <a:pt x="0" y="0"/>
                                </a:moveTo>
                                <a:lnTo>
                                  <a:pt x="279654" y="0"/>
                                </a:lnTo>
                                <a:lnTo>
                                  <a:pt x="279654" y="160782"/>
                                </a:lnTo>
                                <a:lnTo>
                                  <a:pt x="0" y="16078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408" style="width:22.02pt;height:25.32pt;position:absolute;z-index:-2147483636;mso-position-horizontal-relative:text;mso-position-horizontal:absolute;margin-left:487.664pt;mso-position-vertical-relative:text;margin-top:-2.32629pt;" coordsize="2796,3215">
                <v:shape id="Shape 5806" style="position:absolute;width:2788;height:1607;left:7;top:0;" coordsize="278892,160782" path="m0,0l278892,0l278892,160782l0,160782l0,0">
                  <v:stroke weight="0pt" endcap="flat" joinstyle="miter" miterlimit="10" on="false" color="#000000" opacity="0"/>
                  <v:fill on="true" color="#ffff00"/>
                </v:shape>
                <v:shape id="Shape 5807" style="position:absolute;width:2796;height:1607;left:0;top:1607;" coordsize="279654,160782" path="m0,0l279654,0l279654,160782l0,160782l0,0">
                  <v:stroke weight="0pt" endcap="flat" joinstyle="miter" miterlimit="10" on="false" color="#000000" opacity="0"/>
                  <v:fill on="true" color="#ffff00"/>
                </v:shape>
              </v:group>
            </w:pict>
          </mc:Fallback>
        </mc:AlternateContent>
      </w:r>
      <w:r>
        <w:t xml:space="preserve">Tel: XXX </w:t>
      </w:r>
    </w:p>
    <w:p w14:paraId="1F8E3957" w14:textId="77777777" w:rsidR="00001DBA" w:rsidRDefault="007744FE">
      <w:pPr>
        <w:spacing w:after="0" w:line="265" w:lineRule="auto"/>
        <w:ind w:right="47"/>
        <w:jc w:val="right"/>
      </w:pPr>
      <w:r>
        <w:t xml:space="preserve">Email: XXX </w:t>
      </w:r>
    </w:p>
    <w:p w14:paraId="2E3A9034" w14:textId="77777777" w:rsidR="00001DBA" w:rsidRDefault="007744FE">
      <w:pPr>
        <w:spacing w:after="0" w:line="259" w:lineRule="auto"/>
        <w:ind w:left="0" w:right="0" w:firstLine="0"/>
        <w:jc w:val="right"/>
      </w:pPr>
      <w:r>
        <w:t xml:space="preserve"> </w:t>
      </w:r>
    </w:p>
    <w:p w14:paraId="17BAED51" w14:textId="77777777" w:rsidR="00001DBA" w:rsidRDefault="007744FE">
      <w:pPr>
        <w:spacing w:after="0" w:line="259" w:lineRule="auto"/>
        <w:ind w:right="47"/>
        <w:jc w:val="right"/>
      </w:pPr>
      <w:r>
        <w:t>Date:</w:t>
      </w:r>
      <w:r>
        <w:rPr>
          <w:shd w:val="clear" w:color="auto" w:fill="FFFF00"/>
        </w:rPr>
        <w:t xml:space="preserve"> XX/XX/XXXX</w:t>
      </w:r>
      <w:r>
        <w:t xml:space="preserve"> </w:t>
      </w:r>
    </w:p>
    <w:p w14:paraId="792EE868" w14:textId="77777777" w:rsidR="00001DBA" w:rsidRDefault="007744FE">
      <w:pPr>
        <w:tabs>
          <w:tab w:val="center" w:pos="2161"/>
          <w:tab w:val="center" w:pos="2881"/>
        </w:tabs>
        <w:ind w:left="-14" w:right="0" w:firstLine="0"/>
      </w:pPr>
      <w:r>
        <w:t>Patient name:</w:t>
      </w:r>
      <w:r>
        <w:rPr>
          <w:shd w:val="clear" w:color="auto" w:fill="FFFF00"/>
        </w:rPr>
        <w:t xml:space="preserve"> XXX</w:t>
      </w:r>
      <w:r>
        <w:t xml:space="preserve"> </w:t>
      </w:r>
      <w:r>
        <w:tab/>
        <w:t xml:space="preserve"> </w:t>
      </w:r>
      <w:r>
        <w:tab/>
        <w:t xml:space="preserve"> </w:t>
      </w:r>
    </w:p>
    <w:p w14:paraId="1796CF86" w14:textId="77777777" w:rsidR="00001DBA" w:rsidRDefault="007744FE">
      <w:pPr>
        <w:tabs>
          <w:tab w:val="center" w:pos="1441"/>
          <w:tab w:val="center" w:pos="2161"/>
        </w:tabs>
        <w:ind w:left="-14" w:right="0" w:firstLine="0"/>
      </w:pPr>
      <w:proofErr w:type="spellStart"/>
      <w:r>
        <w:t>DoB</w:t>
      </w:r>
      <w:proofErr w:type="spellEnd"/>
      <w:r>
        <w:t>:</w:t>
      </w:r>
      <w:r>
        <w:rPr>
          <w:shd w:val="clear" w:color="auto" w:fill="FFFF00"/>
        </w:rPr>
        <w:t xml:space="preserve"> XXX</w:t>
      </w:r>
      <w:r>
        <w:t xml:space="preserve"> </w:t>
      </w:r>
      <w:r>
        <w:tab/>
        <w:t xml:space="preserve"> </w:t>
      </w:r>
      <w:r>
        <w:tab/>
        <w:t xml:space="preserve"> </w:t>
      </w:r>
    </w:p>
    <w:p w14:paraId="0FA41755" w14:textId="77777777" w:rsidR="00001DBA" w:rsidRDefault="007744FE">
      <w:pPr>
        <w:ind w:left="-4" w:right="56"/>
      </w:pPr>
      <w:r>
        <w:t>NHS number:</w:t>
      </w:r>
      <w:r>
        <w:rPr>
          <w:shd w:val="clear" w:color="auto" w:fill="FFFF00"/>
        </w:rPr>
        <w:t xml:space="preserve"> XXX</w:t>
      </w:r>
      <w:r>
        <w:t xml:space="preserve"> </w:t>
      </w:r>
    </w:p>
    <w:p w14:paraId="251FCE94" w14:textId="77777777" w:rsidR="00001DBA" w:rsidRDefault="007744FE">
      <w:pPr>
        <w:spacing w:after="0" w:line="259" w:lineRule="auto"/>
        <w:ind w:left="1" w:right="0" w:firstLine="0"/>
      </w:pPr>
      <w:r>
        <w:t xml:space="preserve"> </w:t>
      </w:r>
    </w:p>
    <w:p w14:paraId="5044CE2B" w14:textId="77777777" w:rsidR="00001DBA" w:rsidRDefault="007744FE">
      <w:pPr>
        <w:spacing w:after="0" w:line="259" w:lineRule="auto"/>
        <w:ind w:left="-4" w:right="0"/>
      </w:pPr>
      <w:r>
        <w:t xml:space="preserve">Dear </w:t>
      </w:r>
      <w:r>
        <w:rPr>
          <w:shd w:val="clear" w:color="auto" w:fill="FFFF00"/>
        </w:rPr>
        <w:t>&lt;&lt;Patient name&gt;&gt;</w:t>
      </w:r>
      <w:r>
        <w:t xml:space="preserve">, </w:t>
      </w:r>
    </w:p>
    <w:p w14:paraId="7AA62F9E" w14:textId="77777777" w:rsidR="00001DBA" w:rsidRDefault="007744FE">
      <w:pPr>
        <w:spacing w:after="0" w:line="259" w:lineRule="auto"/>
        <w:ind w:left="1" w:right="0" w:firstLine="0"/>
      </w:pPr>
      <w:r>
        <w:t xml:space="preserve"> </w:t>
      </w:r>
    </w:p>
    <w:p w14:paraId="547DC518" w14:textId="77777777" w:rsidR="00001DBA" w:rsidRDefault="007744FE">
      <w:pPr>
        <w:ind w:left="-4" w:right="56"/>
      </w:pPr>
      <w:r>
        <w:t xml:space="preserve">I am writing to confirm the information I gave to you following your anaesthetic on </w:t>
      </w:r>
      <w:r>
        <w:rPr>
          <w:shd w:val="clear" w:color="auto" w:fill="FFFF00"/>
        </w:rPr>
        <w:t xml:space="preserve">&lt;&lt;date </w:t>
      </w:r>
      <w:proofErr w:type="gramStart"/>
      <w:r>
        <w:rPr>
          <w:shd w:val="clear" w:color="auto" w:fill="FFFF00"/>
        </w:rPr>
        <w:t>of</w:t>
      </w:r>
      <w:r>
        <w:t xml:space="preserve">  </w:t>
      </w:r>
      <w:r>
        <w:rPr>
          <w:shd w:val="clear" w:color="auto" w:fill="FFFF00"/>
        </w:rPr>
        <w:t>operation</w:t>
      </w:r>
      <w:proofErr w:type="gramEnd"/>
      <w:r>
        <w:rPr>
          <w:shd w:val="clear" w:color="auto" w:fill="FFFF00"/>
        </w:rPr>
        <w:t>&gt;&gt;</w:t>
      </w:r>
      <w:r>
        <w:t xml:space="preserve"> at </w:t>
      </w:r>
      <w:r>
        <w:rPr>
          <w:shd w:val="clear" w:color="auto" w:fill="FFFF00"/>
        </w:rPr>
        <w:t>&lt;&lt;name of hospital&gt;&gt;</w:t>
      </w:r>
      <w:r>
        <w:t xml:space="preserve">. </w:t>
      </w:r>
    </w:p>
    <w:p w14:paraId="77FF1DEE" w14:textId="77777777" w:rsidR="00001DBA" w:rsidRDefault="007744FE">
      <w:pPr>
        <w:spacing w:after="0" w:line="259" w:lineRule="auto"/>
        <w:ind w:left="1" w:right="0" w:firstLine="0"/>
      </w:pPr>
      <w:r>
        <w:t xml:space="preserve"> </w:t>
      </w:r>
    </w:p>
    <w:p w14:paraId="112C291A" w14:textId="77777777" w:rsidR="00001DBA" w:rsidRDefault="007744FE">
      <w:pPr>
        <w:ind w:left="-4" w:right="56"/>
      </w:pPr>
      <w:r>
        <w:t xml:space="preserve">During the anaesthetic you developed some features of a condition called ‘Malignant Hyperthermia’ (MH).  </w:t>
      </w:r>
    </w:p>
    <w:p w14:paraId="663184D0" w14:textId="77777777" w:rsidR="00001DBA" w:rsidRDefault="007744FE">
      <w:pPr>
        <w:spacing w:after="0" w:line="259" w:lineRule="auto"/>
        <w:ind w:left="1" w:right="0" w:firstLine="0"/>
      </w:pPr>
      <w:r>
        <w:t xml:space="preserve"> </w:t>
      </w:r>
    </w:p>
    <w:p w14:paraId="14C10C83" w14:textId="77777777" w:rsidR="00001DBA" w:rsidRDefault="007744FE">
      <w:pPr>
        <w:ind w:left="-4" w:right="56"/>
      </w:pPr>
      <w:r>
        <w:t xml:space="preserve">MH is a rare but potentially fatal reaction to common anaesthetic drugs.  MH can be a rapidly progressive reaction and so when we became concerned that it may be happening to </w:t>
      </w:r>
      <w:proofErr w:type="gramStart"/>
      <w:r>
        <w:t>you</w:t>
      </w:r>
      <w:proofErr w:type="gramEnd"/>
      <w:r>
        <w:t xml:space="preserve"> we treated you for MH. If we had waited until we were sure of the diagnosis it may have been too late to save you.   </w:t>
      </w:r>
    </w:p>
    <w:p w14:paraId="4D09B51C" w14:textId="77777777" w:rsidR="00001DBA" w:rsidRDefault="007744FE">
      <w:pPr>
        <w:spacing w:after="0" w:line="259" w:lineRule="auto"/>
        <w:ind w:left="1" w:right="0" w:firstLine="0"/>
      </w:pPr>
      <w:r>
        <w:t xml:space="preserve"> </w:t>
      </w:r>
    </w:p>
    <w:p w14:paraId="0875E3DE" w14:textId="77777777" w:rsidR="00001DBA" w:rsidRDefault="007744FE">
      <w:pPr>
        <w:ind w:left="-4" w:right="56"/>
      </w:pPr>
      <w:r>
        <w:t xml:space="preserve">We have discussed your case locally with nominated link anaesthetists and / or with the UK National MH Unit in Leeds </w:t>
      </w:r>
      <w:r>
        <w:rPr>
          <w:shd w:val="clear" w:color="auto" w:fill="FFFF00"/>
        </w:rPr>
        <w:t>(DELETE AS APPROPRAITE)</w:t>
      </w:r>
      <w:r>
        <w:t xml:space="preserve"> and we have concluded it is worth investigating you further for MH or I have written to the MH unit in Leeds for their clinical advice and they have agreed to review your case </w:t>
      </w:r>
      <w:r>
        <w:rPr>
          <w:shd w:val="clear" w:color="auto" w:fill="FFFF00"/>
        </w:rPr>
        <w:t>(DELETE AS APPROPRIATE)</w:t>
      </w:r>
      <w:r>
        <w:t xml:space="preserve">.  I have / will then </w:t>
      </w:r>
      <w:r>
        <w:rPr>
          <w:shd w:val="clear" w:color="auto" w:fill="FFFF00"/>
        </w:rPr>
        <w:t>(DELETE AS APPROPRIATE)</w:t>
      </w:r>
      <w:r>
        <w:t xml:space="preserve"> consider referring you to your local Clinical Genetics Service who coordinate genetic testing for MH in Scotland and out of area referrals to the Leeds MH Unit, if required. </w:t>
      </w:r>
    </w:p>
    <w:p w14:paraId="2DB37652" w14:textId="77777777" w:rsidR="00001DBA" w:rsidRDefault="007744FE">
      <w:pPr>
        <w:spacing w:after="0" w:line="259" w:lineRule="auto"/>
        <w:ind w:left="1" w:right="0" w:firstLine="0"/>
      </w:pPr>
      <w:r>
        <w:t xml:space="preserve"> </w:t>
      </w:r>
    </w:p>
    <w:p w14:paraId="58CEE3E1" w14:textId="55095997" w:rsidR="00001DBA" w:rsidRDefault="007744FE">
      <w:pPr>
        <w:ind w:left="-4" w:right="56"/>
      </w:pPr>
      <w:r>
        <w:t>MH is a genetic condition, which means</w:t>
      </w:r>
      <w:r w:rsidR="00694240">
        <w:t xml:space="preserve"> the trait</w:t>
      </w:r>
      <w:r>
        <w:t xml:space="preserve"> can be passed on within families from generation to generation.  It is important to confirm whether this was an MH reaction so that you and members of your family can have safe anaesthesia in the future. In the first instance we will send a referral to the local Clinical Genetics Service to organise genetic testing for you on a blood sample and the genetics team may also consider onward referral to the UK National MH Unit in Leeds for further testing if required.  Further testing may include an overnight stay for a muscle biopsy test in Leeds.    </w:t>
      </w:r>
    </w:p>
    <w:p w14:paraId="14092281" w14:textId="77777777" w:rsidR="00001DBA" w:rsidRDefault="007744FE">
      <w:pPr>
        <w:spacing w:after="0" w:line="259" w:lineRule="auto"/>
        <w:ind w:left="1" w:right="0" w:firstLine="0"/>
      </w:pPr>
      <w:r>
        <w:t xml:space="preserve"> </w:t>
      </w:r>
    </w:p>
    <w:p w14:paraId="3D7D7AB1" w14:textId="6EA097F8" w:rsidR="00001DBA" w:rsidRDefault="007744FE">
      <w:pPr>
        <w:ind w:left="-4" w:right="56"/>
      </w:pPr>
      <w:r>
        <w:t>In the meantime, should you</w:t>
      </w:r>
      <w:r w:rsidR="00694240">
        <w:t>,</w:t>
      </w:r>
      <w:r>
        <w:t xml:space="preserve"> or any of your blood relatives require a general anaesthetic</w:t>
      </w:r>
      <w:r w:rsidR="00694240">
        <w:t>,</w:t>
      </w:r>
      <w:r>
        <w:t xml:space="preserve"> you should be treated as </w:t>
      </w:r>
      <w:r>
        <w:rPr>
          <w:b/>
        </w:rPr>
        <w:t>at risk of developing MH</w:t>
      </w:r>
      <w:r>
        <w:t xml:space="preserve">. If anaesthetists know about a potential risk of </w:t>
      </w:r>
      <w:proofErr w:type="gramStart"/>
      <w:r>
        <w:t>MH</w:t>
      </w:r>
      <w:proofErr w:type="gramEnd"/>
      <w:r>
        <w:t xml:space="preserve"> they can provide an anaesthetic using drugs that are known not to cause MH. I enclose a letter that you may copy and distribute to your blood relatives to inform them about the potential for MH in your family. </w:t>
      </w:r>
    </w:p>
    <w:p w14:paraId="11D8AB40" w14:textId="77777777" w:rsidR="00001DBA" w:rsidRDefault="007744FE">
      <w:pPr>
        <w:spacing w:after="0" w:line="259" w:lineRule="auto"/>
        <w:ind w:left="1" w:right="0" w:firstLine="0"/>
      </w:pPr>
      <w:r>
        <w:t xml:space="preserve"> </w:t>
      </w:r>
    </w:p>
    <w:p w14:paraId="402E6CA6" w14:textId="77777777" w:rsidR="00001DBA" w:rsidRDefault="007744FE">
      <w:pPr>
        <w:ind w:left="-4" w:right="56"/>
      </w:pPr>
      <w:r>
        <w:t>I also in enclose an information leaflet about MH written by the specialists in Leeds. They have also produced a website (</w:t>
      </w:r>
      <w:hyperlink r:id="rId10">
        <w:r>
          <w:rPr>
            <w:color w:val="0000FF"/>
            <w:u w:val="single" w:color="0000FF"/>
          </w:rPr>
          <w:t>www.ukmhr.ac.uk</w:t>
        </w:r>
      </w:hyperlink>
      <w:hyperlink r:id="rId11">
        <w:r>
          <w:t>)</w:t>
        </w:r>
      </w:hyperlink>
      <w:r>
        <w:t xml:space="preserve"> with useful information about the condition for patients, families, and doctors. </w:t>
      </w:r>
    </w:p>
    <w:p w14:paraId="500AF133" w14:textId="77777777" w:rsidR="00001DBA" w:rsidRDefault="007744FE">
      <w:pPr>
        <w:spacing w:after="0" w:line="259" w:lineRule="auto"/>
        <w:ind w:left="1" w:right="0" w:firstLine="0"/>
      </w:pPr>
      <w:r>
        <w:t xml:space="preserve"> </w:t>
      </w:r>
    </w:p>
    <w:p w14:paraId="4ED403A6" w14:textId="77777777" w:rsidR="00001DBA" w:rsidRDefault="007744FE">
      <w:pPr>
        <w:ind w:left="-4" w:right="56"/>
      </w:pPr>
      <w:r>
        <w:t xml:space="preserve">Please contact me if you have any questions about the contents of this letter. </w:t>
      </w:r>
    </w:p>
    <w:p w14:paraId="369CD424" w14:textId="77777777" w:rsidR="00001DBA" w:rsidRDefault="007744FE">
      <w:pPr>
        <w:spacing w:after="0" w:line="259" w:lineRule="auto"/>
        <w:ind w:left="1" w:right="0" w:firstLine="0"/>
      </w:pPr>
      <w:r>
        <w:t xml:space="preserve"> </w:t>
      </w:r>
    </w:p>
    <w:p w14:paraId="398344F1" w14:textId="77777777" w:rsidR="00001DBA" w:rsidRDefault="007744FE">
      <w:pPr>
        <w:ind w:left="-4" w:right="56"/>
      </w:pPr>
      <w:r>
        <w:t xml:space="preserve">Yours sincerely, </w:t>
      </w:r>
    </w:p>
    <w:p w14:paraId="7BF89F8C" w14:textId="77777777" w:rsidR="00001DBA" w:rsidRDefault="007744FE">
      <w:pPr>
        <w:spacing w:after="0" w:line="259" w:lineRule="auto"/>
        <w:ind w:left="1" w:right="0" w:firstLine="0"/>
      </w:pPr>
      <w:r>
        <w:t xml:space="preserve"> </w:t>
      </w:r>
    </w:p>
    <w:p w14:paraId="0C0DC170" w14:textId="77777777" w:rsidR="00001DBA" w:rsidRDefault="007744FE">
      <w:pPr>
        <w:spacing w:after="78" w:line="259" w:lineRule="auto"/>
        <w:ind w:left="-4" w:right="0"/>
      </w:pPr>
      <w:r>
        <w:rPr>
          <w:shd w:val="clear" w:color="auto" w:fill="FFFF00"/>
        </w:rPr>
        <w:lastRenderedPageBreak/>
        <w:t>&lt;&lt;Anaesthetist’s name&gt;&gt;</w:t>
      </w:r>
      <w:r>
        <w:t xml:space="preserve"> </w:t>
      </w:r>
    </w:p>
    <w:p w14:paraId="06C297AB" w14:textId="77777777" w:rsidR="00001DBA" w:rsidRDefault="007744FE">
      <w:pPr>
        <w:ind w:left="-4" w:right="56"/>
      </w:pPr>
      <w:r>
        <w:t>Consultant Anaesthetist</w:t>
      </w:r>
      <w:r>
        <w:rPr>
          <w:sz w:val="36"/>
        </w:rPr>
        <w:t xml:space="preserve"> </w:t>
      </w:r>
    </w:p>
    <w:p w14:paraId="72413483" w14:textId="77777777" w:rsidR="00001DBA" w:rsidRDefault="007744FE">
      <w:pPr>
        <w:spacing w:after="0" w:line="259" w:lineRule="auto"/>
        <w:ind w:left="1" w:right="0" w:firstLine="0"/>
      </w:pPr>
      <w:r>
        <w:rPr>
          <w:sz w:val="36"/>
        </w:rPr>
        <w:t xml:space="preserve"> </w:t>
      </w:r>
      <w:r>
        <w:rPr>
          <w:sz w:val="36"/>
        </w:rPr>
        <w:tab/>
        <w:t xml:space="preserve"> </w:t>
      </w:r>
    </w:p>
    <w:p w14:paraId="4A888B09" w14:textId="77777777" w:rsidR="00001DBA" w:rsidRDefault="007744FE">
      <w:pPr>
        <w:pStyle w:val="Heading1"/>
        <w:ind w:left="-4"/>
      </w:pPr>
      <w:bookmarkStart w:id="1" w:name="_Toc5701"/>
      <w:r>
        <w:t xml:space="preserve">Template Letter for Relatives (Scotland) </w:t>
      </w:r>
      <w:bookmarkEnd w:id="1"/>
    </w:p>
    <w:p w14:paraId="734AC570" w14:textId="77777777" w:rsidR="00001DBA" w:rsidRDefault="007744FE">
      <w:pPr>
        <w:spacing w:after="0" w:line="259" w:lineRule="auto"/>
        <w:ind w:left="1" w:right="0" w:firstLine="0"/>
      </w:pPr>
      <w:r>
        <w:t xml:space="preserve"> </w:t>
      </w:r>
    </w:p>
    <w:p w14:paraId="16854C7B" w14:textId="77777777" w:rsidR="00001DBA" w:rsidRDefault="007744FE">
      <w:pPr>
        <w:spacing w:after="0" w:line="265" w:lineRule="auto"/>
        <w:ind w:right="47"/>
        <w:jc w:val="right"/>
      </w:pPr>
      <w:r>
        <w:t xml:space="preserve">&lt;&lt;Hospital logo &gt;&gt; </w:t>
      </w:r>
    </w:p>
    <w:p w14:paraId="12D3C8A7" w14:textId="77777777" w:rsidR="00001DBA" w:rsidRDefault="007744FE">
      <w:pPr>
        <w:spacing w:after="0" w:line="265" w:lineRule="auto"/>
        <w:ind w:right="47"/>
        <w:jc w:val="right"/>
      </w:pPr>
      <w:r>
        <w:t xml:space="preserve">&lt;&lt;Anaesthetic Department Address&gt;&gt; </w:t>
      </w:r>
    </w:p>
    <w:p w14:paraId="61C56A76" w14:textId="77777777" w:rsidR="00001DBA" w:rsidRDefault="007744FE">
      <w:pPr>
        <w:spacing w:after="0" w:line="265" w:lineRule="auto"/>
        <w:ind w:right="47"/>
        <w:jc w:val="right"/>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25F2791A" wp14:editId="621CAC44">
                <wp:simplePos x="0" y="0"/>
                <wp:positionH relativeFrom="column">
                  <wp:posOffset>6193333</wp:posOffset>
                </wp:positionH>
                <wp:positionV relativeFrom="paragraph">
                  <wp:posOffset>-29542</wp:posOffset>
                </wp:positionV>
                <wp:extent cx="279654" cy="321563"/>
                <wp:effectExtent l="0" t="0" r="0" b="0"/>
                <wp:wrapNone/>
                <wp:docPr id="4327" name="Group 4327"/>
                <wp:cNvGraphicFramePr/>
                <a:graphic xmlns:a="http://schemas.openxmlformats.org/drawingml/2006/main">
                  <a:graphicData uri="http://schemas.microsoft.com/office/word/2010/wordprocessingGroup">
                    <wpg:wgp>
                      <wpg:cNvGrpSpPr/>
                      <wpg:grpSpPr>
                        <a:xfrm>
                          <a:off x="0" y="0"/>
                          <a:ext cx="279654" cy="321563"/>
                          <a:chOff x="0" y="0"/>
                          <a:chExt cx="279654" cy="321563"/>
                        </a:xfrm>
                      </wpg:grpSpPr>
                      <wps:wsp>
                        <wps:cNvPr id="5808" name="Shape 5808"/>
                        <wps:cNvSpPr/>
                        <wps:spPr>
                          <a:xfrm>
                            <a:off x="762" y="0"/>
                            <a:ext cx="278892" cy="160782"/>
                          </a:xfrm>
                          <a:custGeom>
                            <a:avLst/>
                            <a:gdLst/>
                            <a:ahLst/>
                            <a:cxnLst/>
                            <a:rect l="0" t="0" r="0" b="0"/>
                            <a:pathLst>
                              <a:path w="278892" h="160782">
                                <a:moveTo>
                                  <a:pt x="0" y="0"/>
                                </a:moveTo>
                                <a:lnTo>
                                  <a:pt x="278892" y="0"/>
                                </a:lnTo>
                                <a:lnTo>
                                  <a:pt x="278892" y="160782"/>
                                </a:lnTo>
                                <a:lnTo>
                                  <a:pt x="0" y="16078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809" name="Shape 5809"/>
                        <wps:cNvSpPr/>
                        <wps:spPr>
                          <a:xfrm>
                            <a:off x="0" y="160782"/>
                            <a:ext cx="279654" cy="160782"/>
                          </a:xfrm>
                          <a:custGeom>
                            <a:avLst/>
                            <a:gdLst/>
                            <a:ahLst/>
                            <a:cxnLst/>
                            <a:rect l="0" t="0" r="0" b="0"/>
                            <a:pathLst>
                              <a:path w="279654" h="160782">
                                <a:moveTo>
                                  <a:pt x="0" y="0"/>
                                </a:moveTo>
                                <a:lnTo>
                                  <a:pt x="279654" y="0"/>
                                </a:lnTo>
                                <a:lnTo>
                                  <a:pt x="279654" y="160782"/>
                                </a:lnTo>
                                <a:lnTo>
                                  <a:pt x="0" y="16078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327" style="width:22.02pt;height:25.3199pt;position:absolute;z-index:-2147483635;mso-position-horizontal-relative:text;mso-position-horizontal:absolute;margin-left:487.664pt;mso-position-vertical-relative:text;margin-top:-2.32623pt;" coordsize="2796,3215">
                <v:shape id="Shape 5810" style="position:absolute;width:2788;height:1607;left:7;top:0;" coordsize="278892,160782" path="m0,0l278892,0l278892,160782l0,160782l0,0">
                  <v:stroke weight="0pt" endcap="flat" joinstyle="miter" miterlimit="10" on="false" color="#000000" opacity="0"/>
                  <v:fill on="true" color="#ffff00"/>
                </v:shape>
                <v:shape id="Shape 5811" style="position:absolute;width:2796;height:1607;left:0;top:1607;" coordsize="279654,160782" path="m0,0l279654,0l279654,160782l0,160782l0,0">
                  <v:stroke weight="0pt" endcap="flat" joinstyle="miter" miterlimit="10" on="false" color="#000000" opacity="0"/>
                  <v:fill on="true" color="#ffff00"/>
                </v:shape>
              </v:group>
            </w:pict>
          </mc:Fallback>
        </mc:AlternateContent>
      </w:r>
      <w:r>
        <w:t xml:space="preserve">Tel: XXX </w:t>
      </w:r>
    </w:p>
    <w:p w14:paraId="6D9208C1" w14:textId="77777777" w:rsidR="00001DBA" w:rsidRDefault="007744FE">
      <w:pPr>
        <w:spacing w:after="0" w:line="265" w:lineRule="auto"/>
        <w:ind w:right="47"/>
        <w:jc w:val="right"/>
      </w:pPr>
      <w:r>
        <w:t xml:space="preserve">Email: XXX </w:t>
      </w:r>
    </w:p>
    <w:p w14:paraId="1666D6CB" w14:textId="77777777" w:rsidR="00001DBA" w:rsidRDefault="007744FE">
      <w:pPr>
        <w:spacing w:after="0" w:line="259" w:lineRule="auto"/>
        <w:ind w:left="0" w:right="0" w:firstLine="0"/>
        <w:jc w:val="right"/>
      </w:pPr>
      <w:r>
        <w:t xml:space="preserve"> </w:t>
      </w:r>
    </w:p>
    <w:p w14:paraId="024AD4D5" w14:textId="77777777" w:rsidR="00001DBA" w:rsidRDefault="007744FE">
      <w:pPr>
        <w:spacing w:after="0" w:line="259" w:lineRule="auto"/>
        <w:ind w:right="47"/>
        <w:jc w:val="right"/>
      </w:pPr>
      <w:r>
        <w:t>Date:</w:t>
      </w:r>
      <w:r>
        <w:rPr>
          <w:shd w:val="clear" w:color="auto" w:fill="FFFF00"/>
        </w:rPr>
        <w:t xml:space="preserve"> XX/XX/XXXX</w:t>
      </w:r>
      <w:r>
        <w:t xml:space="preserve"> </w:t>
      </w:r>
    </w:p>
    <w:p w14:paraId="0BD3B3DE" w14:textId="77777777" w:rsidR="00001DBA" w:rsidRDefault="007744FE">
      <w:pPr>
        <w:spacing w:after="0" w:line="259" w:lineRule="auto"/>
        <w:ind w:left="1" w:right="0" w:firstLine="0"/>
      </w:pPr>
      <w:r>
        <w:rPr>
          <w:b/>
        </w:rPr>
        <w:t xml:space="preserve"> </w:t>
      </w:r>
    </w:p>
    <w:p w14:paraId="53A7FFE0" w14:textId="77777777" w:rsidR="00001DBA" w:rsidRDefault="007744FE">
      <w:pPr>
        <w:spacing w:after="0" w:line="241" w:lineRule="auto"/>
        <w:ind w:left="-4" w:right="0"/>
      </w:pPr>
      <w:r>
        <w:rPr>
          <w:b/>
        </w:rPr>
        <w:t xml:space="preserve">IMPORTANT HEALTH INFORMATION ABOUT MALIGNANT HYPERTHERMIA FOR </w:t>
      </w:r>
      <w:proofErr w:type="gramStart"/>
      <w:r>
        <w:rPr>
          <w:b/>
        </w:rPr>
        <w:t>FAMILY  MEMBERS</w:t>
      </w:r>
      <w:proofErr w:type="gramEnd"/>
      <w:r>
        <w:rPr>
          <w:b/>
        </w:rPr>
        <w:t xml:space="preserve"> (BLOOD RELATIONS) OF: </w:t>
      </w:r>
    </w:p>
    <w:p w14:paraId="6F1015FF" w14:textId="77777777" w:rsidR="00001DBA" w:rsidRDefault="007744FE">
      <w:pPr>
        <w:tabs>
          <w:tab w:val="center" w:pos="2161"/>
          <w:tab w:val="center" w:pos="2881"/>
        </w:tabs>
        <w:ind w:left="-14" w:right="0" w:firstLine="0"/>
      </w:pPr>
      <w:r>
        <w:t>Patient name:</w:t>
      </w:r>
      <w:r>
        <w:rPr>
          <w:shd w:val="clear" w:color="auto" w:fill="FFFF00"/>
        </w:rPr>
        <w:t xml:space="preserve"> XXX</w:t>
      </w:r>
      <w:r>
        <w:t xml:space="preserve"> </w:t>
      </w:r>
      <w:r>
        <w:tab/>
        <w:t xml:space="preserve"> </w:t>
      </w:r>
      <w:r>
        <w:tab/>
        <w:t xml:space="preserve"> </w:t>
      </w:r>
    </w:p>
    <w:p w14:paraId="5728BC30" w14:textId="77777777" w:rsidR="00001DBA" w:rsidRDefault="007744FE">
      <w:pPr>
        <w:tabs>
          <w:tab w:val="center" w:pos="1441"/>
          <w:tab w:val="center" w:pos="2161"/>
        </w:tabs>
        <w:ind w:left="-14" w:right="0" w:firstLine="0"/>
      </w:pPr>
      <w:proofErr w:type="spellStart"/>
      <w:r>
        <w:t>DoB</w:t>
      </w:r>
      <w:proofErr w:type="spellEnd"/>
      <w:r>
        <w:t>:</w:t>
      </w:r>
      <w:r>
        <w:rPr>
          <w:shd w:val="clear" w:color="auto" w:fill="FFFF00"/>
        </w:rPr>
        <w:t xml:space="preserve"> XXX</w:t>
      </w:r>
      <w:r>
        <w:t xml:space="preserve"> </w:t>
      </w:r>
      <w:r>
        <w:tab/>
        <w:t xml:space="preserve"> </w:t>
      </w:r>
      <w:r>
        <w:tab/>
        <w:t xml:space="preserve"> </w:t>
      </w:r>
    </w:p>
    <w:p w14:paraId="50C874A6" w14:textId="77777777" w:rsidR="00001DBA" w:rsidRDefault="007744FE">
      <w:pPr>
        <w:ind w:left="-4" w:right="56"/>
      </w:pPr>
      <w:r>
        <w:t>NHS number:</w:t>
      </w:r>
      <w:r>
        <w:rPr>
          <w:shd w:val="clear" w:color="auto" w:fill="FFFF00"/>
        </w:rPr>
        <w:t xml:space="preserve"> XXX</w:t>
      </w:r>
      <w:r>
        <w:t xml:space="preserve"> </w:t>
      </w:r>
    </w:p>
    <w:p w14:paraId="352FDDC5" w14:textId="77777777" w:rsidR="00001DBA" w:rsidRDefault="007744FE">
      <w:pPr>
        <w:spacing w:after="0" w:line="259" w:lineRule="auto"/>
        <w:ind w:left="1" w:right="0" w:firstLine="0"/>
      </w:pPr>
      <w:r>
        <w:t xml:space="preserve"> </w:t>
      </w:r>
    </w:p>
    <w:p w14:paraId="085BA3C3" w14:textId="77777777" w:rsidR="00001DBA" w:rsidRDefault="007744FE">
      <w:pPr>
        <w:ind w:left="-4" w:right="56"/>
      </w:pPr>
      <w:r>
        <w:t xml:space="preserve">Dear </w:t>
      </w:r>
      <w:r>
        <w:rPr>
          <w:shd w:val="clear" w:color="auto" w:fill="FFFF00"/>
        </w:rPr>
        <w:t>XXX</w:t>
      </w:r>
      <w:r>
        <w:t xml:space="preserve">, </w:t>
      </w:r>
    </w:p>
    <w:p w14:paraId="3EA63779" w14:textId="77777777" w:rsidR="00001DBA" w:rsidRDefault="007744FE">
      <w:pPr>
        <w:spacing w:after="0" w:line="259" w:lineRule="auto"/>
        <w:ind w:left="1" w:right="0" w:firstLine="0"/>
      </w:pPr>
      <w:r>
        <w:t xml:space="preserve"> </w:t>
      </w:r>
    </w:p>
    <w:p w14:paraId="09AAE950" w14:textId="77777777" w:rsidR="00001DBA" w:rsidRDefault="007744FE">
      <w:pPr>
        <w:ind w:left="-4" w:right="56"/>
      </w:pPr>
      <w:r>
        <w:t xml:space="preserve">During a recent operation the above-named person had a suspected Malignant Hyperthermia (MH) reaction to the general anaesthetic.  Investigations are ongoing to clarify if there is a genetic cause for this reaction.   </w:t>
      </w:r>
    </w:p>
    <w:p w14:paraId="7CC5590E" w14:textId="77777777" w:rsidR="00001DBA" w:rsidRDefault="007744FE">
      <w:pPr>
        <w:spacing w:after="0" w:line="259" w:lineRule="auto"/>
        <w:ind w:left="1" w:right="0" w:firstLine="0"/>
      </w:pPr>
      <w:r>
        <w:t xml:space="preserve"> </w:t>
      </w:r>
    </w:p>
    <w:p w14:paraId="39F67ABA" w14:textId="129B64FD" w:rsidR="00001DBA" w:rsidRDefault="00694240">
      <w:pPr>
        <w:ind w:left="-4" w:right="56"/>
      </w:pPr>
      <w:r>
        <w:t xml:space="preserve">True </w:t>
      </w:r>
      <w:r w:rsidR="007744FE">
        <w:t xml:space="preserve">MH is a genetic condition, which means that </w:t>
      </w:r>
      <w:r>
        <w:t xml:space="preserve">the trait </w:t>
      </w:r>
      <w:r w:rsidR="007744FE">
        <w:t xml:space="preserve">can be passed on within families from generation to generation. People who have the genetic risk for MH can have a potentially fatal, rapidly progressive reaction when they receive common anaesthetic drugs. Until it can be proven that you do not carry the genetic risk, family members should be treated as at risk of developing MH if they require a general anaesthetic. </w:t>
      </w:r>
    </w:p>
    <w:p w14:paraId="3FCF0929" w14:textId="77777777" w:rsidR="00001DBA" w:rsidRDefault="007744FE">
      <w:pPr>
        <w:spacing w:after="0" w:line="259" w:lineRule="auto"/>
        <w:ind w:left="1" w:right="0" w:firstLine="0"/>
      </w:pPr>
      <w:r>
        <w:t xml:space="preserve"> </w:t>
      </w:r>
    </w:p>
    <w:p w14:paraId="049F50B3" w14:textId="3EB26381" w:rsidR="00001DBA" w:rsidRDefault="007744FE">
      <w:pPr>
        <w:ind w:left="-4" w:right="56"/>
      </w:pPr>
      <w:r>
        <w:t xml:space="preserve">Please let your GP know about this family history as soon as you can, as well as any doctor or surgeon who </w:t>
      </w:r>
      <w:r w:rsidR="00694240">
        <w:t xml:space="preserve">is </w:t>
      </w:r>
      <w:r>
        <w:t>treat</w:t>
      </w:r>
      <w:r w:rsidR="00694240">
        <w:t>ing</w:t>
      </w:r>
      <w:r>
        <w:t xml:space="preserve"> you in hospital or any dentist who plans to give you a general anaesthetic. If you are waiting for surgery or hospital tests that require a general anaesthetic, depending on the urgency of the procedure, the hospital may advise postponing the procedure until your risk of developing MH has been clarified. </w:t>
      </w:r>
    </w:p>
    <w:p w14:paraId="6EE79E98" w14:textId="77777777" w:rsidR="00001DBA" w:rsidRDefault="007744FE">
      <w:pPr>
        <w:spacing w:after="0" w:line="259" w:lineRule="auto"/>
        <w:ind w:left="1" w:right="0" w:firstLine="0"/>
      </w:pPr>
      <w:r>
        <w:t xml:space="preserve"> </w:t>
      </w:r>
    </w:p>
    <w:p w14:paraId="46BC1691" w14:textId="5CA00F86" w:rsidR="00001DBA" w:rsidRDefault="007744FE">
      <w:pPr>
        <w:ind w:left="-4" w:right="56"/>
      </w:pPr>
      <w:r>
        <w:t xml:space="preserve">It is important to know that people who are at risk of developing MH may not have a reaction every time they have a general anaesthetic. This means that even if you have had many operations without a problem, you still may be at risk of developing MH </w:t>
      </w:r>
      <w:r w:rsidR="00694240">
        <w:t>with</w:t>
      </w:r>
      <w:r>
        <w:t xml:space="preserve"> future anaesthetics</w:t>
      </w:r>
      <w:r w:rsidR="00694240">
        <w:t xml:space="preserve"> unless precautions are taken</w:t>
      </w:r>
      <w:r>
        <w:t xml:space="preserve">. </w:t>
      </w:r>
    </w:p>
    <w:p w14:paraId="38BAA180" w14:textId="77777777" w:rsidR="00001DBA" w:rsidRDefault="007744FE">
      <w:pPr>
        <w:spacing w:after="0" w:line="259" w:lineRule="auto"/>
        <w:ind w:left="1" w:right="0" w:firstLine="0"/>
      </w:pPr>
      <w:r>
        <w:t xml:space="preserve"> </w:t>
      </w:r>
    </w:p>
    <w:p w14:paraId="6AD289C2" w14:textId="77777777" w:rsidR="00001DBA" w:rsidRDefault="007744FE">
      <w:pPr>
        <w:ind w:left="-4" w:right="56"/>
      </w:pPr>
      <w:r>
        <w:t xml:space="preserve">Please be reassured that with the correct knowledge and awareness, MH is a well-managed condition.  </w:t>
      </w:r>
    </w:p>
    <w:p w14:paraId="29FBC4A6" w14:textId="77777777" w:rsidR="00001DBA" w:rsidRDefault="007744FE">
      <w:pPr>
        <w:spacing w:after="0" w:line="259" w:lineRule="auto"/>
        <w:ind w:left="1" w:right="0" w:firstLine="0"/>
      </w:pPr>
      <w:r>
        <w:t xml:space="preserve"> </w:t>
      </w:r>
    </w:p>
    <w:p w14:paraId="3AB3E0CF" w14:textId="77777777" w:rsidR="00001DBA" w:rsidRDefault="007744FE">
      <w:pPr>
        <w:ind w:left="-4" w:right="56"/>
      </w:pPr>
      <w:r>
        <w:t>The Leeds MH Unit have produced a website (</w:t>
      </w:r>
      <w:hyperlink r:id="rId12">
        <w:r>
          <w:rPr>
            <w:color w:val="0000FF"/>
            <w:u w:val="single" w:color="0000FF"/>
          </w:rPr>
          <w:t>www.ukmhr.ac.uk</w:t>
        </w:r>
      </w:hyperlink>
      <w:hyperlink r:id="rId13">
        <w:r>
          <w:t>)</w:t>
        </w:r>
      </w:hyperlink>
      <w:r>
        <w:t xml:space="preserve"> with useful information about the condition for patients, families, and doctors. </w:t>
      </w:r>
    </w:p>
    <w:p w14:paraId="21C42A23" w14:textId="77777777" w:rsidR="00001DBA" w:rsidRDefault="007744FE">
      <w:pPr>
        <w:spacing w:after="0" w:line="259" w:lineRule="auto"/>
        <w:ind w:left="1" w:right="0" w:firstLine="0"/>
      </w:pPr>
      <w:r>
        <w:t xml:space="preserve"> </w:t>
      </w:r>
    </w:p>
    <w:p w14:paraId="7D913862" w14:textId="77777777" w:rsidR="00001DBA" w:rsidRDefault="007744FE">
      <w:pPr>
        <w:ind w:left="-4" w:right="56"/>
      </w:pPr>
      <w:r>
        <w:t xml:space="preserve">Please send copies of this letter to any other blood relatives of the above-named person who you think may not have already received it. </w:t>
      </w:r>
    </w:p>
    <w:p w14:paraId="472D063B" w14:textId="77777777" w:rsidR="00001DBA" w:rsidRDefault="007744FE">
      <w:pPr>
        <w:spacing w:after="0" w:line="259" w:lineRule="auto"/>
        <w:ind w:left="1" w:right="0" w:firstLine="0"/>
      </w:pPr>
      <w:r>
        <w:t xml:space="preserve"> </w:t>
      </w:r>
    </w:p>
    <w:p w14:paraId="2554DE60" w14:textId="77777777" w:rsidR="00001DBA" w:rsidRDefault="007744FE">
      <w:pPr>
        <w:ind w:left="-4" w:right="56"/>
      </w:pPr>
      <w:r>
        <w:t xml:space="preserve">Yours sincerely, </w:t>
      </w:r>
    </w:p>
    <w:p w14:paraId="43E3D3A7" w14:textId="77777777" w:rsidR="00001DBA" w:rsidRDefault="007744FE">
      <w:pPr>
        <w:spacing w:after="0" w:line="259" w:lineRule="auto"/>
        <w:ind w:left="1" w:right="0" w:firstLine="0"/>
      </w:pPr>
      <w:r>
        <w:t xml:space="preserve"> </w:t>
      </w:r>
    </w:p>
    <w:p w14:paraId="163B9226" w14:textId="77777777" w:rsidR="00001DBA" w:rsidRDefault="007744FE">
      <w:pPr>
        <w:spacing w:after="0" w:line="259" w:lineRule="auto"/>
        <w:ind w:left="-4" w:right="0"/>
      </w:pPr>
      <w:r>
        <w:rPr>
          <w:shd w:val="clear" w:color="auto" w:fill="FFFF00"/>
        </w:rPr>
        <w:lastRenderedPageBreak/>
        <w:t>&lt;&lt;Anaesthetist’s name&gt;&gt;</w:t>
      </w:r>
      <w:r>
        <w:t xml:space="preserve"> </w:t>
      </w:r>
    </w:p>
    <w:p w14:paraId="0662858A" w14:textId="77777777" w:rsidR="00001DBA" w:rsidRDefault="007744FE">
      <w:pPr>
        <w:spacing w:after="152"/>
        <w:ind w:left="-4" w:right="56"/>
      </w:pPr>
      <w:r>
        <w:t xml:space="preserve">Consultant Anaesthetist </w:t>
      </w:r>
    </w:p>
    <w:p w14:paraId="0CA9A86C" w14:textId="77777777" w:rsidR="00001DBA" w:rsidRDefault="007744FE">
      <w:pPr>
        <w:spacing w:after="0" w:line="259" w:lineRule="auto"/>
        <w:ind w:left="1" w:right="0" w:firstLine="0"/>
      </w:pPr>
      <w:r>
        <w:rPr>
          <w:sz w:val="36"/>
        </w:rPr>
        <w:t xml:space="preserve"> </w:t>
      </w:r>
      <w:r>
        <w:rPr>
          <w:sz w:val="36"/>
        </w:rPr>
        <w:tab/>
        <w:t xml:space="preserve"> </w:t>
      </w:r>
    </w:p>
    <w:p w14:paraId="63AEEDEE" w14:textId="77777777" w:rsidR="00001DBA" w:rsidRDefault="007744FE">
      <w:pPr>
        <w:pStyle w:val="Heading1"/>
        <w:ind w:left="-4"/>
      </w:pPr>
      <w:bookmarkStart w:id="2" w:name="_Toc5702"/>
      <w:r>
        <w:t xml:space="preserve">Template Letter for GP (Scotland) </w:t>
      </w:r>
      <w:bookmarkEnd w:id="2"/>
    </w:p>
    <w:p w14:paraId="48EAB43A" w14:textId="77777777" w:rsidR="00001DBA" w:rsidRDefault="007744FE">
      <w:pPr>
        <w:spacing w:after="0" w:line="259" w:lineRule="auto"/>
        <w:ind w:left="1" w:right="0" w:firstLine="0"/>
      </w:pPr>
      <w:r>
        <w:t xml:space="preserve"> </w:t>
      </w:r>
    </w:p>
    <w:p w14:paraId="6F10FD11" w14:textId="77777777" w:rsidR="00001DBA" w:rsidRDefault="007744FE">
      <w:pPr>
        <w:spacing w:after="0" w:line="265" w:lineRule="auto"/>
        <w:ind w:right="47"/>
        <w:jc w:val="right"/>
      </w:pPr>
      <w:r>
        <w:t xml:space="preserve">&lt;&lt;Hospital logo &gt;&gt; </w:t>
      </w:r>
    </w:p>
    <w:p w14:paraId="79C979DF" w14:textId="77777777" w:rsidR="00001DBA" w:rsidRDefault="007744FE">
      <w:pPr>
        <w:spacing w:after="0" w:line="265" w:lineRule="auto"/>
        <w:ind w:right="47"/>
        <w:jc w:val="right"/>
      </w:pPr>
      <w:r>
        <w:t xml:space="preserve">&lt;&lt;Anaesthetic Department Address&gt;&gt; </w:t>
      </w:r>
    </w:p>
    <w:p w14:paraId="4155543A" w14:textId="77777777" w:rsidR="00001DBA" w:rsidRDefault="007744FE">
      <w:pPr>
        <w:spacing w:after="0" w:line="265" w:lineRule="auto"/>
        <w:ind w:right="47"/>
        <w:jc w:val="right"/>
      </w:pPr>
      <w:r>
        <w:rPr>
          <w:rFonts w:ascii="Calibri" w:eastAsia="Calibri" w:hAnsi="Calibri" w:cs="Calibri"/>
          <w:noProof/>
        </w:rPr>
        <mc:AlternateContent>
          <mc:Choice Requires="wpg">
            <w:drawing>
              <wp:anchor distT="0" distB="0" distL="114300" distR="114300" simplePos="0" relativeHeight="251661312" behindDoc="1" locked="0" layoutInCell="1" allowOverlap="1" wp14:anchorId="01099409" wp14:editId="6780BCE3">
                <wp:simplePos x="0" y="0"/>
                <wp:positionH relativeFrom="column">
                  <wp:posOffset>6193333</wp:posOffset>
                </wp:positionH>
                <wp:positionV relativeFrom="paragraph">
                  <wp:posOffset>-29542</wp:posOffset>
                </wp:positionV>
                <wp:extent cx="279654" cy="321563"/>
                <wp:effectExtent l="0" t="0" r="0" b="0"/>
                <wp:wrapNone/>
                <wp:docPr id="4387" name="Group 4387"/>
                <wp:cNvGraphicFramePr/>
                <a:graphic xmlns:a="http://schemas.openxmlformats.org/drawingml/2006/main">
                  <a:graphicData uri="http://schemas.microsoft.com/office/word/2010/wordprocessingGroup">
                    <wpg:wgp>
                      <wpg:cNvGrpSpPr/>
                      <wpg:grpSpPr>
                        <a:xfrm>
                          <a:off x="0" y="0"/>
                          <a:ext cx="279654" cy="321563"/>
                          <a:chOff x="0" y="0"/>
                          <a:chExt cx="279654" cy="321563"/>
                        </a:xfrm>
                      </wpg:grpSpPr>
                      <wps:wsp>
                        <wps:cNvPr id="5812" name="Shape 5812"/>
                        <wps:cNvSpPr/>
                        <wps:spPr>
                          <a:xfrm>
                            <a:off x="762" y="0"/>
                            <a:ext cx="278892" cy="160782"/>
                          </a:xfrm>
                          <a:custGeom>
                            <a:avLst/>
                            <a:gdLst/>
                            <a:ahLst/>
                            <a:cxnLst/>
                            <a:rect l="0" t="0" r="0" b="0"/>
                            <a:pathLst>
                              <a:path w="278892" h="160782">
                                <a:moveTo>
                                  <a:pt x="0" y="0"/>
                                </a:moveTo>
                                <a:lnTo>
                                  <a:pt x="278892" y="0"/>
                                </a:lnTo>
                                <a:lnTo>
                                  <a:pt x="278892" y="160782"/>
                                </a:lnTo>
                                <a:lnTo>
                                  <a:pt x="0" y="16078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813" name="Shape 5813"/>
                        <wps:cNvSpPr/>
                        <wps:spPr>
                          <a:xfrm>
                            <a:off x="0" y="160782"/>
                            <a:ext cx="279654" cy="160782"/>
                          </a:xfrm>
                          <a:custGeom>
                            <a:avLst/>
                            <a:gdLst/>
                            <a:ahLst/>
                            <a:cxnLst/>
                            <a:rect l="0" t="0" r="0" b="0"/>
                            <a:pathLst>
                              <a:path w="279654" h="160782">
                                <a:moveTo>
                                  <a:pt x="0" y="0"/>
                                </a:moveTo>
                                <a:lnTo>
                                  <a:pt x="279654" y="0"/>
                                </a:lnTo>
                                <a:lnTo>
                                  <a:pt x="279654" y="160782"/>
                                </a:lnTo>
                                <a:lnTo>
                                  <a:pt x="0" y="16078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387" style="width:22.02pt;height:25.3199pt;position:absolute;z-index:-2147483635;mso-position-horizontal-relative:text;mso-position-horizontal:absolute;margin-left:487.664pt;mso-position-vertical-relative:text;margin-top:-2.32623pt;" coordsize="2796,3215">
                <v:shape id="Shape 5814" style="position:absolute;width:2788;height:1607;left:7;top:0;" coordsize="278892,160782" path="m0,0l278892,0l278892,160782l0,160782l0,0">
                  <v:stroke weight="0pt" endcap="flat" joinstyle="miter" miterlimit="10" on="false" color="#000000" opacity="0"/>
                  <v:fill on="true" color="#ffff00"/>
                </v:shape>
                <v:shape id="Shape 5815" style="position:absolute;width:2796;height:1607;left:0;top:1607;" coordsize="279654,160782" path="m0,0l279654,0l279654,160782l0,160782l0,0">
                  <v:stroke weight="0pt" endcap="flat" joinstyle="miter" miterlimit="10" on="false" color="#000000" opacity="0"/>
                  <v:fill on="true" color="#ffff00"/>
                </v:shape>
              </v:group>
            </w:pict>
          </mc:Fallback>
        </mc:AlternateContent>
      </w:r>
      <w:r>
        <w:t xml:space="preserve">Tel: XXX </w:t>
      </w:r>
    </w:p>
    <w:p w14:paraId="018D046C" w14:textId="77777777" w:rsidR="00001DBA" w:rsidRDefault="007744FE">
      <w:pPr>
        <w:spacing w:after="0" w:line="265" w:lineRule="auto"/>
        <w:ind w:right="47"/>
        <w:jc w:val="right"/>
      </w:pPr>
      <w:r>
        <w:t xml:space="preserve">Email: XXX </w:t>
      </w:r>
    </w:p>
    <w:p w14:paraId="19EF646D" w14:textId="77777777" w:rsidR="00001DBA" w:rsidRDefault="007744FE">
      <w:pPr>
        <w:spacing w:after="0" w:line="259" w:lineRule="auto"/>
        <w:ind w:left="0" w:right="0" w:firstLine="0"/>
        <w:jc w:val="right"/>
      </w:pPr>
      <w:r>
        <w:t xml:space="preserve"> </w:t>
      </w:r>
    </w:p>
    <w:p w14:paraId="0FEC5E20" w14:textId="77777777" w:rsidR="00001DBA" w:rsidRDefault="007744FE">
      <w:pPr>
        <w:spacing w:after="0" w:line="259" w:lineRule="auto"/>
        <w:ind w:right="47"/>
        <w:jc w:val="right"/>
      </w:pPr>
      <w:r>
        <w:t>Date:</w:t>
      </w:r>
      <w:r>
        <w:rPr>
          <w:shd w:val="clear" w:color="auto" w:fill="FFFF00"/>
        </w:rPr>
        <w:t xml:space="preserve"> XX/XX/XXXX</w:t>
      </w:r>
      <w:r>
        <w:t xml:space="preserve"> </w:t>
      </w:r>
    </w:p>
    <w:p w14:paraId="79E3BD43" w14:textId="77777777" w:rsidR="00001DBA" w:rsidRDefault="007744FE">
      <w:pPr>
        <w:tabs>
          <w:tab w:val="center" w:pos="2161"/>
          <w:tab w:val="center" w:pos="2881"/>
        </w:tabs>
        <w:ind w:left="-14" w:right="0" w:firstLine="0"/>
      </w:pPr>
      <w:r>
        <w:rPr>
          <w:rFonts w:ascii="Calibri" w:eastAsia="Calibri" w:hAnsi="Calibri" w:cs="Calibri"/>
          <w:noProof/>
        </w:rPr>
        <mc:AlternateContent>
          <mc:Choice Requires="wpg">
            <w:drawing>
              <wp:anchor distT="0" distB="0" distL="114300" distR="114300" simplePos="0" relativeHeight="251662336" behindDoc="1" locked="0" layoutInCell="1" allowOverlap="1" wp14:anchorId="50DB4355" wp14:editId="06B2E448">
                <wp:simplePos x="0" y="0"/>
                <wp:positionH relativeFrom="column">
                  <wp:posOffset>628447</wp:posOffset>
                </wp:positionH>
                <wp:positionV relativeFrom="paragraph">
                  <wp:posOffset>-29543</wp:posOffset>
                </wp:positionV>
                <wp:extent cx="482346" cy="321564"/>
                <wp:effectExtent l="0" t="0" r="0" b="0"/>
                <wp:wrapNone/>
                <wp:docPr id="4388" name="Group 4388"/>
                <wp:cNvGraphicFramePr/>
                <a:graphic xmlns:a="http://schemas.openxmlformats.org/drawingml/2006/main">
                  <a:graphicData uri="http://schemas.microsoft.com/office/word/2010/wordprocessingGroup">
                    <wpg:wgp>
                      <wpg:cNvGrpSpPr/>
                      <wpg:grpSpPr>
                        <a:xfrm>
                          <a:off x="0" y="0"/>
                          <a:ext cx="482346" cy="321564"/>
                          <a:chOff x="0" y="0"/>
                          <a:chExt cx="482346" cy="321564"/>
                        </a:xfrm>
                      </wpg:grpSpPr>
                      <wps:wsp>
                        <wps:cNvPr id="5816" name="Shape 5816"/>
                        <wps:cNvSpPr/>
                        <wps:spPr>
                          <a:xfrm>
                            <a:off x="0" y="0"/>
                            <a:ext cx="320040" cy="160782"/>
                          </a:xfrm>
                          <a:custGeom>
                            <a:avLst/>
                            <a:gdLst/>
                            <a:ahLst/>
                            <a:cxnLst/>
                            <a:rect l="0" t="0" r="0" b="0"/>
                            <a:pathLst>
                              <a:path w="320040" h="160782">
                                <a:moveTo>
                                  <a:pt x="0" y="0"/>
                                </a:moveTo>
                                <a:lnTo>
                                  <a:pt x="320040" y="0"/>
                                </a:lnTo>
                                <a:lnTo>
                                  <a:pt x="320040" y="160782"/>
                                </a:lnTo>
                                <a:lnTo>
                                  <a:pt x="0" y="16078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817" name="Shape 5817"/>
                        <wps:cNvSpPr/>
                        <wps:spPr>
                          <a:xfrm>
                            <a:off x="163830" y="160782"/>
                            <a:ext cx="318516" cy="160782"/>
                          </a:xfrm>
                          <a:custGeom>
                            <a:avLst/>
                            <a:gdLst/>
                            <a:ahLst/>
                            <a:cxnLst/>
                            <a:rect l="0" t="0" r="0" b="0"/>
                            <a:pathLst>
                              <a:path w="318516" h="160782">
                                <a:moveTo>
                                  <a:pt x="0" y="0"/>
                                </a:moveTo>
                                <a:lnTo>
                                  <a:pt x="318516" y="0"/>
                                </a:lnTo>
                                <a:lnTo>
                                  <a:pt x="318516" y="160782"/>
                                </a:lnTo>
                                <a:lnTo>
                                  <a:pt x="0" y="16078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388" style="width:37.98pt;height:25.32pt;position:absolute;z-index:-2147483627;mso-position-horizontal-relative:text;mso-position-horizontal:absolute;margin-left:49.484pt;mso-position-vertical-relative:text;margin-top:-2.32631pt;" coordsize="4823,3215">
                <v:shape id="Shape 5818" style="position:absolute;width:3200;height:1607;left:0;top:0;" coordsize="320040,160782" path="m0,0l320040,0l320040,160782l0,160782l0,0">
                  <v:stroke weight="0pt" endcap="flat" joinstyle="miter" miterlimit="10" on="false" color="#000000" opacity="0"/>
                  <v:fill on="true" color="#ffff00"/>
                </v:shape>
                <v:shape id="Shape 5819" style="position:absolute;width:3185;height:1607;left:1638;top:1607;" coordsize="318516,160782" path="m0,0l318516,0l318516,160782l0,160782l0,0">
                  <v:stroke weight="0pt" endcap="flat" joinstyle="miter" miterlimit="10" on="false" color="#000000" opacity="0"/>
                  <v:fill on="true" color="#ffff00"/>
                </v:shape>
              </v:group>
            </w:pict>
          </mc:Fallback>
        </mc:AlternateContent>
      </w:r>
      <w:r>
        <w:t xml:space="preserve">GP name: XXX </w:t>
      </w:r>
      <w:r>
        <w:tab/>
        <w:t xml:space="preserve"> </w:t>
      </w:r>
      <w:r>
        <w:tab/>
        <w:t xml:space="preserve"> </w:t>
      </w:r>
    </w:p>
    <w:p w14:paraId="30E0AE69" w14:textId="77777777" w:rsidR="00001DBA" w:rsidRDefault="007744FE">
      <w:pPr>
        <w:tabs>
          <w:tab w:val="center" w:pos="2161"/>
          <w:tab w:val="center" w:pos="2881"/>
        </w:tabs>
        <w:ind w:left="-14" w:right="0" w:firstLine="0"/>
      </w:pPr>
      <w:r>
        <w:t xml:space="preserve">GP Address: XXX </w:t>
      </w:r>
      <w:r>
        <w:tab/>
        <w:t xml:space="preserve"> </w:t>
      </w:r>
      <w:r>
        <w:tab/>
        <w:t xml:space="preserve"> </w:t>
      </w:r>
    </w:p>
    <w:p w14:paraId="368FC624" w14:textId="77777777" w:rsidR="00001DBA" w:rsidRDefault="007744FE">
      <w:pPr>
        <w:spacing w:after="0" w:line="259" w:lineRule="auto"/>
        <w:ind w:left="1" w:right="0" w:firstLine="0"/>
      </w:pPr>
      <w:r>
        <w:t xml:space="preserve"> </w:t>
      </w:r>
    </w:p>
    <w:p w14:paraId="44B11E4E" w14:textId="77777777" w:rsidR="00001DBA" w:rsidRDefault="007744FE">
      <w:pPr>
        <w:ind w:left="-4" w:right="56"/>
      </w:pPr>
      <w:r>
        <w:t xml:space="preserve">Dear </w:t>
      </w:r>
      <w:r>
        <w:rPr>
          <w:shd w:val="clear" w:color="auto" w:fill="FFFF00"/>
        </w:rPr>
        <w:t>XXX</w:t>
      </w:r>
      <w:r>
        <w:t xml:space="preserve">, </w:t>
      </w:r>
    </w:p>
    <w:p w14:paraId="59E47E43" w14:textId="77777777" w:rsidR="00001DBA" w:rsidRDefault="007744FE">
      <w:pPr>
        <w:spacing w:after="0" w:line="259" w:lineRule="auto"/>
        <w:ind w:left="1" w:right="0" w:firstLine="0"/>
      </w:pPr>
      <w:r>
        <w:t xml:space="preserve"> </w:t>
      </w:r>
    </w:p>
    <w:p w14:paraId="2DCCA7B5" w14:textId="77777777" w:rsidR="00001DBA" w:rsidRDefault="007744FE">
      <w:pPr>
        <w:spacing w:after="0" w:line="259" w:lineRule="auto"/>
        <w:ind w:left="-4" w:right="0"/>
      </w:pPr>
      <w:r>
        <w:rPr>
          <w:b/>
        </w:rPr>
        <w:t xml:space="preserve">RE: </w:t>
      </w:r>
      <w:r>
        <w:rPr>
          <w:b/>
          <w:shd w:val="clear" w:color="auto" w:fill="FFFF00"/>
        </w:rPr>
        <w:t>&lt;&lt;PATIENT DETAILS&gt;&gt;</w:t>
      </w:r>
      <w:r>
        <w:rPr>
          <w:b/>
        </w:rPr>
        <w:t xml:space="preserve"> </w:t>
      </w:r>
    </w:p>
    <w:p w14:paraId="1F4A9CA7" w14:textId="77777777" w:rsidR="00001DBA" w:rsidRDefault="007744FE">
      <w:pPr>
        <w:spacing w:after="0" w:line="259" w:lineRule="auto"/>
        <w:ind w:left="1" w:right="0" w:firstLine="0"/>
      </w:pPr>
      <w:r>
        <w:t xml:space="preserve"> </w:t>
      </w:r>
    </w:p>
    <w:p w14:paraId="0C687A9A" w14:textId="77777777" w:rsidR="00001DBA" w:rsidRDefault="007744FE">
      <w:pPr>
        <w:ind w:left="-4" w:right="56"/>
      </w:pPr>
      <w:r>
        <w:t xml:space="preserve">During an anaesthetic on </w:t>
      </w:r>
      <w:r>
        <w:rPr>
          <w:shd w:val="clear" w:color="auto" w:fill="FFFF00"/>
        </w:rPr>
        <w:t>&lt;&lt;date of operation&gt;&gt;</w:t>
      </w:r>
      <w:r>
        <w:t xml:space="preserve"> at </w:t>
      </w:r>
      <w:r>
        <w:rPr>
          <w:shd w:val="clear" w:color="auto" w:fill="FFFF00"/>
        </w:rPr>
        <w:t>&lt;&lt;name of hospital&gt;&gt; &lt;&lt; patient name&gt;</w:t>
      </w:r>
      <w:proofErr w:type="gramStart"/>
      <w:r>
        <w:rPr>
          <w:shd w:val="clear" w:color="auto" w:fill="FFFF00"/>
        </w:rPr>
        <w:t>&gt;</w:t>
      </w:r>
      <w:r>
        <w:t xml:space="preserve">  developed</w:t>
      </w:r>
      <w:proofErr w:type="gramEnd"/>
      <w:r>
        <w:t xml:space="preserve"> suspected Malignant Hyperthermia (MH).  </w:t>
      </w:r>
    </w:p>
    <w:p w14:paraId="1F3427CF" w14:textId="77777777" w:rsidR="00001DBA" w:rsidRDefault="007744FE">
      <w:pPr>
        <w:spacing w:after="0" w:line="259" w:lineRule="auto"/>
        <w:ind w:left="1" w:right="0" w:firstLine="0"/>
      </w:pPr>
      <w:r>
        <w:t xml:space="preserve"> </w:t>
      </w:r>
    </w:p>
    <w:p w14:paraId="2EE7FD14" w14:textId="03806259" w:rsidR="00001DBA" w:rsidRDefault="007744FE">
      <w:pPr>
        <w:ind w:left="-4" w:right="56"/>
      </w:pPr>
      <w:r>
        <w:t xml:space="preserve">MH is a rare but potentially fatal reaction to common anaesthetic drugs. MH can rapidly progress to death so, in line with guidelines, treatment for MH was instigated before the full clinical picture materialised.  We have discussed this patient’s case locally with nominated link anaesthetists and / or with the UK National MH Unit in Leeds </w:t>
      </w:r>
      <w:r>
        <w:rPr>
          <w:shd w:val="clear" w:color="auto" w:fill="FFFF00"/>
        </w:rPr>
        <w:t>(DELETE AS APPROPRIATE)</w:t>
      </w:r>
      <w:r>
        <w:t xml:space="preserve"> and we have concluded it is worth investigating this patient further for MH. </w:t>
      </w:r>
    </w:p>
    <w:p w14:paraId="14E4A9AE" w14:textId="77777777" w:rsidR="00001DBA" w:rsidRDefault="007744FE">
      <w:pPr>
        <w:spacing w:after="0" w:line="259" w:lineRule="auto"/>
        <w:ind w:left="1" w:right="0" w:firstLine="0"/>
      </w:pPr>
      <w:r>
        <w:t xml:space="preserve"> </w:t>
      </w:r>
    </w:p>
    <w:p w14:paraId="035CFC08" w14:textId="15845F85" w:rsidR="00001DBA" w:rsidRDefault="007744FE">
      <w:pPr>
        <w:ind w:left="-4" w:right="56"/>
      </w:pPr>
      <w:r>
        <w:t>MH is a genetic condition, and it is important to confirm whether there is a genetic test which can be offered to family members.  Genetic testing and onward referral to the National MH Unit in Leeds is coordinated via Clinical Genetics in Scotland (</w:t>
      </w:r>
      <w:hyperlink r:id="rId14" w:history="1">
        <w:r w:rsidR="00694240" w:rsidRPr="00694240">
          <w:rPr>
            <w:rStyle w:val="Hyperlink"/>
          </w:rPr>
          <w:t>Malignant Hyperthermia – Scottish Muscle Network</w:t>
        </w:r>
      </w:hyperlink>
      <w:r w:rsidR="00694240" w:rsidDel="00694240">
        <w:t xml:space="preserve"> </w:t>
      </w:r>
      <w:r>
        <w:t xml:space="preserve">It is important to note that if a gene variant is identified, this can only prove MH susceptibility.  Patients who do not carry a familial MH gene variant will need a muscle biopsy in Leeds to confirm they are not MH susceptible.  Patients who have had a suspected MH reaction in whom no genetic variant is identified will also require referral to Leeds for a muscle biopsy.   </w:t>
      </w:r>
    </w:p>
    <w:p w14:paraId="213D6173" w14:textId="77777777" w:rsidR="00001DBA" w:rsidRDefault="007744FE">
      <w:pPr>
        <w:spacing w:after="0" w:line="259" w:lineRule="auto"/>
        <w:ind w:left="1" w:right="0" w:firstLine="0"/>
      </w:pPr>
      <w:r>
        <w:t xml:space="preserve"> </w:t>
      </w:r>
    </w:p>
    <w:p w14:paraId="4AD04880" w14:textId="77777777" w:rsidR="00001DBA" w:rsidRDefault="007744FE">
      <w:pPr>
        <w:ind w:left="-4" w:right="56"/>
      </w:pPr>
      <w:r>
        <w:t xml:space="preserve">A referral to this patient’s local Clinical Genetics service has been made.    </w:t>
      </w:r>
    </w:p>
    <w:p w14:paraId="337A3A88" w14:textId="77777777" w:rsidR="00001DBA" w:rsidRDefault="007744FE">
      <w:pPr>
        <w:spacing w:after="0" w:line="259" w:lineRule="auto"/>
        <w:ind w:left="1" w:right="0" w:firstLine="0"/>
      </w:pPr>
      <w:r>
        <w:t xml:space="preserve"> </w:t>
      </w:r>
    </w:p>
    <w:p w14:paraId="732439B0" w14:textId="77777777" w:rsidR="00001DBA" w:rsidRDefault="007744FE">
      <w:pPr>
        <w:spacing w:after="0" w:line="241" w:lineRule="auto"/>
        <w:ind w:left="-4" w:right="0"/>
      </w:pPr>
      <w:r>
        <w:rPr>
          <w:b/>
        </w:rPr>
        <w:t xml:space="preserve">Please place a suitable alert on this patient’s electronic letters accessible by primary care &amp; ambulance staff.   </w:t>
      </w:r>
    </w:p>
    <w:p w14:paraId="4FC5FD50" w14:textId="77777777" w:rsidR="00001DBA" w:rsidRDefault="007744FE">
      <w:pPr>
        <w:spacing w:after="0" w:line="259" w:lineRule="auto"/>
        <w:ind w:left="1" w:right="0" w:firstLine="0"/>
      </w:pPr>
      <w:r>
        <w:rPr>
          <w:b/>
        </w:rPr>
        <w:t xml:space="preserve"> </w:t>
      </w:r>
    </w:p>
    <w:p w14:paraId="7993C0F3" w14:textId="77777777" w:rsidR="00001DBA" w:rsidRDefault="007744FE">
      <w:pPr>
        <w:ind w:left="-4" w:right="56"/>
      </w:pPr>
      <w:r>
        <w:t xml:space="preserve">I have / have not </w:t>
      </w:r>
      <w:r>
        <w:rPr>
          <w:shd w:val="clear" w:color="auto" w:fill="FFFF00"/>
        </w:rPr>
        <w:t>(DELETE AS APPROPRIATE)</w:t>
      </w:r>
      <w:r>
        <w:t xml:space="preserve"> placed an alert on the secondary care electronic records. </w:t>
      </w:r>
    </w:p>
    <w:p w14:paraId="345E10C8" w14:textId="77777777" w:rsidR="00001DBA" w:rsidRDefault="007744FE">
      <w:pPr>
        <w:spacing w:after="0" w:line="259" w:lineRule="auto"/>
        <w:ind w:left="1" w:right="0" w:firstLine="0"/>
      </w:pPr>
      <w:r>
        <w:t xml:space="preserve"> </w:t>
      </w:r>
    </w:p>
    <w:p w14:paraId="17B68EB8" w14:textId="77777777" w:rsidR="00001DBA" w:rsidRDefault="007744FE">
      <w:pPr>
        <w:ind w:left="-4" w:right="56"/>
      </w:pPr>
      <w:r>
        <w:t xml:space="preserve">I have provided your patient with verbal and written information about MH. I have also provided them with information they can distribute to family members. The Leeds MH Unit have produced a website </w:t>
      </w:r>
      <w:hyperlink r:id="rId15">
        <w:r>
          <w:t>(</w:t>
        </w:r>
      </w:hyperlink>
      <w:hyperlink r:id="rId16">
        <w:r>
          <w:rPr>
            <w:color w:val="0000FF"/>
            <w:u w:val="single" w:color="0000FF"/>
          </w:rPr>
          <w:t>www.ukmhr.ac.uk</w:t>
        </w:r>
      </w:hyperlink>
      <w:hyperlink r:id="rId17">
        <w:r>
          <w:t>)</w:t>
        </w:r>
      </w:hyperlink>
      <w:r>
        <w:t xml:space="preserve"> with useful information about the condition for patients, families, and doctors. </w:t>
      </w:r>
    </w:p>
    <w:p w14:paraId="518DD5F3" w14:textId="77777777" w:rsidR="00001DBA" w:rsidRDefault="007744FE">
      <w:pPr>
        <w:spacing w:after="0" w:line="259" w:lineRule="auto"/>
        <w:ind w:left="1" w:right="0" w:firstLine="0"/>
      </w:pPr>
      <w:r>
        <w:t xml:space="preserve"> </w:t>
      </w:r>
    </w:p>
    <w:p w14:paraId="4955B274" w14:textId="77777777" w:rsidR="00001DBA" w:rsidRDefault="007744FE">
      <w:pPr>
        <w:ind w:left="-4" w:right="56"/>
      </w:pPr>
      <w:r>
        <w:t xml:space="preserve">Please contact me if you have any questions about the contents of this letter. </w:t>
      </w:r>
    </w:p>
    <w:p w14:paraId="77ABEA8C" w14:textId="77777777" w:rsidR="00001DBA" w:rsidRDefault="007744FE">
      <w:pPr>
        <w:spacing w:after="0" w:line="259" w:lineRule="auto"/>
        <w:ind w:left="1" w:right="0" w:firstLine="0"/>
      </w:pPr>
      <w:r>
        <w:t xml:space="preserve"> </w:t>
      </w:r>
    </w:p>
    <w:p w14:paraId="1951F7F8" w14:textId="77777777" w:rsidR="00001DBA" w:rsidRDefault="007744FE">
      <w:pPr>
        <w:ind w:left="-4" w:right="56"/>
      </w:pPr>
      <w:r>
        <w:lastRenderedPageBreak/>
        <w:t xml:space="preserve">Yours sincerely, </w:t>
      </w:r>
    </w:p>
    <w:p w14:paraId="78A2A95A" w14:textId="77777777" w:rsidR="00001DBA" w:rsidRDefault="007744FE">
      <w:pPr>
        <w:spacing w:after="0" w:line="259" w:lineRule="auto"/>
        <w:ind w:left="1" w:right="0" w:firstLine="0"/>
      </w:pPr>
      <w:r>
        <w:t xml:space="preserve"> </w:t>
      </w:r>
    </w:p>
    <w:p w14:paraId="1347CDBF" w14:textId="77777777" w:rsidR="00001DBA" w:rsidRDefault="007744FE">
      <w:pPr>
        <w:spacing w:after="0" w:line="259" w:lineRule="auto"/>
        <w:ind w:left="-4" w:right="0"/>
      </w:pPr>
      <w:r>
        <w:rPr>
          <w:shd w:val="clear" w:color="auto" w:fill="FFFF00"/>
        </w:rPr>
        <w:t>&lt;&lt;Anaesthetist’s name&gt;&gt;</w:t>
      </w:r>
      <w:r>
        <w:t xml:space="preserve"> </w:t>
      </w:r>
    </w:p>
    <w:p w14:paraId="44ACC92A" w14:textId="77777777" w:rsidR="00001DBA" w:rsidRDefault="007744FE">
      <w:pPr>
        <w:spacing w:after="152"/>
        <w:ind w:left="-4" w:right="56"/>
      </w:pPr>
      <w:r>
        <w:t xml:space="preserve">Consultant Anaesthetist </w:t>
      </w:r>
    </w:p>
    <w:p w14:paraId="33AE339D" w14:textId="77777777" w:rsidR="00001DBA" w:rsidRDefault="007744FE">
      <w:pPr>
        <w:spacing w:after="0" w:line="259" w:lineRule="auto"/>
        <w:ind w:left="1" w:right="0" w:firstLine="0"/>
      </w:pPr>
      <w:r>
        <w:rPr>
          <w:sz w:val="36"/>
        </w:rPr>
        <w:t xml:space="preserve"> </w:t>
      </w:r>
      <w:r>
        <w:rPr>
          <w:sz w:val="36"/>
        </w:rPr>
        <w:tab/>
        <w:t xml:space="preserve"> </w:t>
      </w:r>
    </w:p>
    <w:p w14:paraId="3CFEE254" w14:textId="77777777" w:rsidR="00001DBA" w:rsidRDefault="007744FE">
      <w:pPr>
        <w:pStyle w:val="Heading1"/>
        <w:ind w:left="-4"/>
      </w:pPr>
      <w:bookmarkStart w:id="3" w:name="_Toc5703"/>
      <w:r>
        <w:t xml:space="preserve">Template Letter to MH Unit </w:t>
      </w:r>
      <w:bookmarkEnd w:id="3"/>
    </w:p>
    <w:p w14:paraId="193D979F" w14:textId="77777777" w:rsidR="00001DBA" w:rsidRDefault="007744FE">
      <w:pPr>
        <w:spacing w:after="0" w:line="259" w:lineRule="auto"/>
        <w:ind w:left="1" w:right="0" w:firstLine="0"/>
      </w:pPr>
      <w:r>
        <w:t xml:space="preserve"> </w:t>
      </w:r>
    </w:p>
    <w:p w14:paraId="6AEE5FD6" w14:textId="29302F37" w:rsidR="00001DBA" w:rsidRDefault="007744FE">
      <w:pPr>
        <w:spacing w:after="0" w:line="240" w:lineRule="auto"/>
        <w:ind w:left="1" w:right="0" w:firstLine="0"/>
      </w:pPr>
      <w:r>
        <w:rPr>
          <w:b/>
          <w:sz w:val="24"/>
        </w:rPr>
        <w:t>In Scotland this should be used for clinical advice as to whether an episode is MH or otherwise.  Referrals for patients to the MH Unit in Scotland should come from Clinical Genetics (</w:t>
      </w:r>
      <w:hyperlink r:id="rId18" w:history="1">
        <w:r w:rsidR="00694240" w:rsidRPr="00694240">
          <w:rPr>
            <w:rStyle w:val="Hyperlink"/>
            <w:b/>
            <w:sz w:val="24"/>
          </w:rPr>
          <w:t>Malignant Hyperthermia – Scottish Muscle Network</w:t>
        </w:r>
      </w:hyperlink>
      <w:r w:rsidR="00694240">
        <w:rPr>
          <w:b/>
          <w:sz w:val="24"/>
        </w:rPr>
        <w:t xml:space="preserve">) </w:t>
      </w:r>
      <w:hyperlink r:id="rId19">
        <w:r>
          <w:rPr>
            <w:b/>
            <w:sz w:val="24"/>
          </w:rPr>
          <w:t>)</w:t>
        </w:r>
      </w:hyperlink>
      <w:r>
        <w:rPr>
          <w:b/>
          <w:color w:val="0000FF"/>
          <w:sz w:val="24"/>
        </w:rPr>
        <w:t>.</w:t>
      </w:r>
      <w:r>
        <w:rPr>
          <w:b/>
          <w:sz w:val="24"/>
        </w:rPr>
        <w:t xml:space="preserve"> </w:t>
      </w:r>
    </w:p>
    <w:p w14:paraId="55DF93F8" w14:textId="77777777" w:rsidR="00001DBA" w:rsidRDefault="007744FE">
      <w:pPr>
        <w:spacing w:after="0" w:line="265" w:lineRule="auto"/>
        <w:ind w:right="47"/>
        <w:jc w:val="right"/>
      </w:pPr>
      <w:r>
        <w:t xml:space="preserve">&lt;&lt;Hospital logo &gt;&gt; </w:t>
      </w:r>
    </w:p>
    <w:p w14:paraId="7D3C7B6A" w14:textId="77777777" w:rsidR="00001DBA" w:rsidRDefault="007744FE">
      <w:pPr>
        <w:spacing w:after="480" w:line="265" w:lineRule="auto"/>
        <w:ind w:right="47"/>
        <w:jc w:val="right"/>
      </w:pPr>
      <w:r>
        <w:t xml:space="preserve">&lt;&lt;Anaesthetic Department Address&gt;&gt; </w:t>
      </w:r>
    </w:p>
    <w:tbl>
      <w:tblPr>
        <w:tblStyle w:val="TableGrid"/>
        <w:tblpPr w:vertAnchor="text" w:tblpX="8836" w:tblpY="-552"/>
        <w:tblOverlap w:val="never"/>
        <w:tblW w:w="1357" w:type="dxa"/>
        <w:tblInd w:w="0" w:type="dxa"/>
        <w:tblCellMar>
          <w:top w:w="47" w:type="dxa"/>
        </w:tblCellMar>
        <w:tblLook w:val="04A0" w:firstRow="1" w:lastRow="0" w:firstColumn="1" w:lastColumn="0" w:noHBand="0" w:noVBand="1"/>
      </w:tblPr>
      <w:tblGrid>
        <w:gridCol w:w="918"/>
        <w:gridCol w:w="439"/>
      </w:tblGrid>
      <w:tr w:rsidR="00001DBA" w14:paraId="287DB69F" w14:textId="77777777">
        <w:trPr>
          <w:trHeight w:val="506"/>
        </w:trPr>
        <w:tc>
          <w:tcPr>
            <w:tcW w:w="918" w:type="dxa"/>
            <w:tcBorders>
              <w:top w:val="nil"/>
              <w:left w:val="nil"/>
              <w:bottom w:val="nil"/>
              <w:right w:val="nil"/>
            </w:tcBorders>
            <w:vAlign w:val="bottom"/>
          </w:tcPr>
          <w:p w14:paraId="1457880C" w14:textId="77777777" w:rsidR="00001DBA" w:rsidRDefault="007744FE">
            <w:pPr>
              <w:spacing w:after="0" w:line="259" w:lineRule="auto"/>
              <w:ind w:left="245" w:right="-438" w:firstLine="0"/>
            </w:pPr>
            <w:r>
              <w:t xml:space="preserve">Email: XXX </w:t>
            </w:r>
          </w:p>
        </w:tc>
        <w:tc>
          <w:tcPr>
            <w:tcW w:w="439" w:type="dxa"/>
            <w:tcBorders>
              <w:top w:val="nil"/>
              <w:left w:val="nil"/>
              <w:bottom w:val="nil"/>
              <w:right w:val="nil"/>
            </w:tcBorders>
            <w:shd w:val="clear" w:color="auto" w:fill="FFFF00"/>
          </w:tcPr>
          <w:p w14:paraId="7D0AF59E" w14:textId="77777777" w:rsidR="00001DBA" w:rsidRDefault="007744FE">
            <w:pPr>
              <w:spacing w:after="0" w:line="259" w:lineRule="auto"/>
              <w:ind w:left="-428" w:right="0" w:firstLine="0"/>
              <w:jc w:val="right"/>
            </w:pPr>
            <w:r>
              <w:t xml:space="preserve">Tel: XXX </w:t>
            </w:r>
          </w:p>
        </w:tc>
      </w:tr>
      <w:tr w:rsidR="00001DBA" w14:paraId="48C457D4" w14:textId="77777777">
        <w:trPr>
          <w:trHeight w:val="252"/>
        </w:trPr>
        <w:tc>
          <w:tcPr>
            <w:tcW w:w="1357" w:type="dxa"/>
            <w:gridSpan w:val="2"/>
            <w:tcBorders>
              <w:top w:val="nil"/>
              <w:left w:val="nil"/>
              <w:bottom w:val="nil"/>
              <w:right w:val="nil"/>
            </w:tcBorders>
            <w:shd w:val="clear" w:color="auto" w:fill="FFFF00"/>
          </w:tcPr>
          <w:p w14:paraId="79D3ADED" w14:textId="77777777" w:rsidR="00001DBA" w:rsidRDefault="00001DBA">
            <w:pPr>
              <w:spacing w:after="160" w:line="259" w:lineRule="auto"/>
              <w:ind w:left="0" w:right="0" w:firstLine="0"/>
            </w:pPr>
          </w:p>
        </w:tc>
      </w:tr>
    </w:tbl>
    <w:p w14:paraId="2F6A4E3D" w14:textId="77777777" w:rsidR="00001DBA" w:rsidRDefault="007744FE">
      <w:pPr>
        <w:ind w:left="-14" w:right="56" w:firstLine="8310"/>
      </w:pPr>
      <w:r>
        <w:t xml:space="preserve">Date: XX/XX/XXXX The Leeds Malignant Hyperthermia Investigation Unit Level 08, Clinical Sciences Building </w:t>
      </w:r>
    </w:p>
    <w:p w14:paraId="1C48350E" w14:textId="77777777" w:rsidR="00001DBA" w:rsidRDefault="007744FE">
      <w:pPr>
        <w:ind w:left="-4" w:right="56"/>
      </w:pPr>
      <w:r>
        <w:t xml:space="preserve">St James’s University Hospital </w:t>
      </w:r>
    </w:p>
    <w:p w14:paraId="19282B16" w14:textId="77777777" w:rsidR="00001DBA" w:rsidRDefault="007744FE">
      <w:pPr>
        <w:ind w:left="-4" w:right="56"/>
      </w:pPr>
      <w:r>
        <w:t xml:space="preserve">Leeds LS9 7TF </w:t>
      </w:r>
    </w:p>
    <w:p w14:paraId="3509AC08" w14:textId="77777777" w:rsidR="00001DBA" w:rsidRDefault="007744FE">
      <w:pPr>
        <w:spacing w:after="0" w:line="259" w:lineRule="auto"/>
        <w:ind w:left="1" w:right="0" w:firstLine="0"/>
      </w:pPr>
      <w:r>
        <w:t xml:space="preserve"> </w:t>
      </w:r>
    </w:p>
    <w:p w14:paraId="4F197BDB" w14:textId="77777777" w:rsidR="00001DBA" w:rsidRDefault="007744FE">
      <w:pPr>
        <w:ind w:left="-4" w:right="56"/>
      </w:pPr>
      <w:r>
        <w:t xml:space="preserve">Email: helenbinns@nhs.net  </w:t>
      </w:r>
    </w:p>
    <w:p w14:paraId="1FB16F4E" w14:textId="77777777" w:rsidR="00001DBA" w:rsidRDefault="007744FE">
      <w:pPr>
        <w:spacing w:after="0" w:line="259" w:lineRule="auto"/>
        <w:ind w:left="1" w:right="0" w:firstLine="0"/>
      </w:pPr>
      <w:r>
        <w:t xml:space="preserve"> </w:t>
      </w:r>
    </w:p>
    <w:p w14:paraId="7507C8A4" w14:textId="77777777" w:rsidR="00001DBA" w:rsidRDefault="007744FE">
      <w:pPr>
        <w:ind w:left="-4" w:right="56"/>
      </w:pPr>
      <w:r>
        <w:t xml:space="preserve">Dear Colleagues, </w:t>
      </w:r>
    </w:p>
    <w:p w14:paraId="46A93C74" w14:textId="77777777" w:rsidR="00001DBA" w:rsidRDefault="007744FE">
      <w:pPr>
        <w:spacing w:after="0" w:line="259" w:lineRule="auto"/>
        <w:ind w:left="1" w:right="0" w:firstLine="0"/>
      </w:pPr>
      <w:r>
        <w:t xml:space="preserve"> </w:t>
      </w:r>
    </w:p>
    <w:p w14:paraId="6581182A" w14:textId="77777777" w:rsidR="00001DBA" w:rsidRDefault="007744FE">
      <w:pPr>
        <w:spacing w:after="0" w:line="259" w:lineRule="auto"/>
        <w:ind w:left="-4" w:right="0"/>
      </w:pPr>
      <w:r>
        <w:rPr>
          <w:b/>
        </w:rPr>
        <w:t xml:space="preserve">RE: </w:t>
      </w:r>
      <w:r>
        <w:rPr>
          <w:b/>
          <w:shd w:val="clear" w:color="auto" w:fill="FFFF00"/>
        </w:rPr>
        <w:t>&lt;&lt;PATIENT DETAILS&gt;&gt;</w:t>
      </w:r>
      <w:r>
        <w:rPr>
          <w:b/>
        </w:rPr>
        <w:t xml:space="preserve"> </w:t>
      </w:r>
    </w:p>
    <w:p w14:paraId="2488DDEC" w14:textId="77777777" w:rsidR="00001DBA" w:rsidRDefault="007744FE">
      <w:pPr>
        <w:spacing w:after="0" w:line="259" w:lineRule="auto"/>
        <w:ind w:left="1" w:right="0" w:firstLine="0"/>
      </w:pPr>
      <w:r>
        <w:t xml:space="preserve"> </w:t>
      </w:r>
    </w:p>
    <w:p w14:paraId="31B67855" w14:textId="77777777" w:rsidR="00001DBA" w:rsidRDefault="007744FE">
      <w:pPr>
        <w:spacing w:after="26"/>
        <w:ind w:left="-4" w:right="56"/>
      </w:pPr>
      <w:r>
        <w:t xml:space="preserve">This patient developed a suspected MH reaction during an anaesthetic on </w:t>
      </w:r>
      <w:r>
        <w:rPr>
          <w:shd w:val="clear" w:color="auto" w:fill="FFFF00"/>
        </w:rPr>
        <w:t>&lt;&lt;date of operation&gt;&gt;</w:t>
      </w:r>
      <w:r>
        <w:t xml:space="preserve"> at </w:t>
      </w:r>
      <w:r>
        <w:rPr>
          <w:shd w:val="clear" w:color="auto" w:fill="FFFF00"/>
        </w:rPr>
        <w:t>&lt;&lt;name of hospital&gt;&gt;</w:t>
      </w:r>
      <w:r>
        <w:t xml:space="preserve">. Please could you consider their case as to whether they require further investigation of their MH susceptibility. I enclose/attach the following </w:t>
      </w:r>
      <w:r>
        <w:rPr>
          <w:shd w:val="clear" w:color="auto" w:fill="FFFF00"/>
        </w:rPr>
        <w:t>(DELETE AS APPROPRIATE)</w:t>
      </w:r>
      <w:r>
        <w:t xml:space="preserve">: Copies of: </w:t>
      </w:r>
    </w:p>
    <w:p w14:paraId="4033274D" w14:textId="77777777" w:rsidR="00001DBA" w:rsidRDefault="007744FE">
      <w:pPr>
        <w:numPr>
          <w:ilvl w:val="0"/>
          <w:numId w:val="1"/>
        </w:numPr>
        <w:ind w:right="56" w:hanging="360"/>
      </w:pPr>
      <w:r>
        <w:t xml:space="preserve">Preoperative clinical observations </w:t>
      </w:r>
    </w:p>
    <w:p w14:paraId="05778753" w14:textId="77777777" w:rsidR="00001DBA" w:rsidRDefault="007744FE">
      <w:pPr>
        <w:numPr>
          <w:ilvl w:val="0"/>
          <w:numId w:val="1"/>
        </w:numPr>
        <w:ind w:right="56" w:hanging="360"/>
      </w:pPr>
      <w:r>
        <w:t xml:space="preserve">Preoperative blood test results </w:t>
      </w:r>
    </w:p>
    <w:p w14:paraId="558F202A" w14:textId="77777777" w:rsidR="00001DBA" w:rsidRDefault="007744FE">
      <w:pPr>
        <w:numPr>
          <w:ilvl w:val="0"/>
          <w:numId w:val="1"/>
        </w:numPr>
        <w:ind w:right="56" w:hanging="360"/>
      </w:pPr>
      <w:r>
        <w:t xml:space="preserve">Anaesthetic record </w:t>
      </w:r>
    </w:p>
    <w:p w14:paraId="6ED1E11E" w14:textId="77777777" w:rsidR="00001DBA" w:rsidRDefault="007744FE">
      <w:pPr>
        <w:numPr>
          <w:ilvl w:val="0"/>
          <w:numId w:val="1"/>
        </w:numPr>
        <w:ind w:right="56" w:hanging="360"/>
      </w:pPr>
      <w:r>
        <w:t xml:space="preserve">Post-anaesthesia care unit observation chart </w:t>
      </w:r>
    </w:p>
    <w:p w14:paraId="04B63164" w14:textId="77777777" w:rsidR="00001DBA" w:rsidRDefault="007744FE">
      <w:pPr>
        <w:numPr>
          <w:ilvl w:val="0"/>
          <w:numId w:val="1"/>
        </w:numPr>
        <w:ind w:right="56" w:hanging="360"/>
      </w:pPr>
      <w:r>
        <w:t xml:space="preserve">ICU chart (up to 24 h after admission) </w:t>
      </w:r>
    </w:p>
    <w:p w14:paraId="5C91759C" w14:textId="77777777" w:rsidR="00001DBA" w:rsidRDefault="007744FE">
      <w:pPr>
        <w:numPr>
          <w:ilvl w:val="0"/>
          <w:numId w:val="1"/>
        </w:numPr>
        <w:ind w:right="56" w:hanging="360"/>
      </w:pPr>
      <w:r>
        <w:t xml:space="preserve">Postoperative blood test results for 24 h post-event, including 24 h post-event  </w:t>
      </w:r>
    </w:p>
    <w:p w14:paraId="5359C8EC" w14:textId="77777777" w:rsidR="00001DBA" w:rsidRDefault="007744FE">
      <w:pPr>
        <w:numPr>
          <w:ilvl w:val="0"/>
          <w:numId w:val="1"/>
        </w:numPr>
        <w:ind w:right="56" w:hanging="360"/>
      </w:pPr>
      <w:r>
        <w:t xml:space="preserve">creatine kinase </w:t>
      </w:r>
    </w:p>
    <w:p w14:paraId="367DEB1D" w14:textId="77777777" w:rsidR="00001DBA" w:rsidRDefault="007744FE">
      <w:pPr>
        <w:numPr>
          <w:ilvl w:val="0"/>
          <w:numId w:val="1"/>
        </w:numPr>
        <w:ind w:right="56" w:hanging="360"/>
      </w:pPr>
      <w:r>
        <w:t xml:space="preserve">Arterial blood gas results </w:t>
      </w:r>
    </w:p>
    <w:p w14:paraId="17B18829" w14:textId="77777777" w:rsidR="00001DBA" w:rsidRDefault="007744FE">
      <w:pPr>
        <w:numPr>
          <w:ilvl w:val="0"/>
          <w:numId w:val="1"/>
        </w:numPr>
        <w:ind w:right="56" w:hanging="360"/>
      </w:pPr>
      <w:r>
        <w:t xml:space="preserve">A retrospective account of the suspected reaction to aid interpretation of the clinical records. </w:t>
      </w:r>
    </w:p>
    <w:p w14:paraId="10C15175" w14:textId="77777777" w:rsidR="00001DBA" w:rsidRDefault="007744FE">
      <w:pPr>
        <w:spacing w:after="0" w:line="259" w:lineRule="auto"/>
        <w:ind w:left="0" w:right="0" w:firstLine="0"/>
      </w:pPr>
      <w:r>
        <w:t xml:space="preserve"> </w:t>
      </w:r>
    </w:p>
    <w:p w14:paraId="635EB0B2" w14:textId="77777777" w:rsidR="00001DBA" w:rsidRDefault="007744FE">
      <w:pPr>
        <w:ind w:left="-4" w:right="56"/>
      </w:pPr>
      <w:r>
        <w:t xml:space="preserve">Given this patient is resident in Scotland, if, based on your review of the case this patient requires further investigation, either by genetic testing or In Vitro Contracture testing (IVCT), the patient must be seen in Clinical Genetics in Scotland as this team coordinate the genetic testing and organise Out of Area funding for IVCT referrals.  As such please copy the appropriate Clinical Geneticist (*) into your advice letters on potentially positive cases and into positive IVCT reports.     </w:t>
      </w:r>
    </w:p>
    <w:p w14:paraId="42AD8989" w14:textId="77777777" w:rsidR="00001DBA" w:rsidRDefault="007744FE">
      <w:pPr>
        <w:spacing w:after="0" w:line="259" w:lineRule="auto"/>
        <w:ind w:left="0" w:right="0" w:firstLine="0"/>
      </w:pPr>
      <w:r>
        <w:t xml:space="preserve"> </w:t>
      </w:r>
    </w:p>
    <w:p w14:paraId="168223B0" w14:textId="77777777" w:rsidR="00001DBA" w:rsidRDefault="007744FE">
      <w:pPr>
        <w:ind w:left="-4" w:right="316"/>
      </w:pPr>
      <w:r>
        <w:t xml:space="preserve">I can confirm that I have counselled the patient and family members about MH and provided them with the Association of Anaesthetists’ written information. The GP is aware of this advice referral. </w:t>
      </w:r>
    </w:p>
    <w:p w14:paraId="199FE564" w14:textId="77777777" w:rsidR="00001DBA" w:rsidRDefault="007744FE">
      <w:pPr>
        <w:spacing w:after="0" w:line="259" w:lineRule="auto"/>
        <w:ind w:left="0" w:right="0" w:firstLine="0"/>
      </w:pPr>
      <w:r>
        <w:t xml:space="preserve"> </w:t>
      </w:r>
    </w:p>
    <w:p w14:paraId="262FE7A0" w14:textId="77777777" w:rsidR="00001DBA" w:rsidRDefault="007744FE">
      <w:pPr>
        <w:ind w:left="-4" w:right="56"/>
      </w:pPr>
      <w:r>
        <w:lastRenderedPageBreak/>
        <w:t xml:space="preserve">Yours sincerely, </w:t>
      </w:r>
    </w:p>
    <w:p w14:paraId="16D5A4BE" w14:textId="77777777" w:rsidR="00001DBA" w:rsidRDefault="007744FE">
      <w:pPr>
        <w:spacing w:after="0" w:line="259" w:lineRule="auto"/>
        <w:ind w:left="0" w:right="0" w:firstLine="0"/>
      </w:pPr>
      <w:r>
        <w:t xml:space="preserve"> </w:t>
      </w:r>
    </w:p>
    <w:p w14:paraId="1D1DC8AB" w14:textId="77777777" w:rsidR="00001DBA" w:rsidRDefault="007744FE">
      <w:pPr>
        <w:spacing w:after="0" w:line="259" w:lineRule="auto"/>
        <w:ind w:left="-4" w:right="0"/>
      </w:pPr>
      <w:r>
        <w:rPr>
          <w:shd w:val="clear" w:color="auto" w:fill="FFFF00"/>
        </w:rPr>
        <w:t>&lt;&lt;Anaesthetist’s name&gt;&gt;</w:t>
      </w:r>
      <w:r>
        <w:t xml:space="preserve"> </w:t>
      </w:r>
    </w:p>
    <w:p w14:paraId="1AA81214" w14:textId="77777777" w:rsidR="00001DBA" w:rsidRDefault="007744FE">
      <w:pPr>
        <w:ind w:left="-4" w:right="56"/>
      </w:pPr>
      <w:r>
        <w:t xml:space="preserve">Consultant Anaesthetist </w:t>
      </w:r>
    </w:p>
    <w:p w14:paraId="3CCA4775" w14:textId="77777777" w:rsidR="00001DBA" w:rsidRDefault="007744FE">
      <w:pPr>
        <w:spacing w:after="0" w:line="259" w:lineRule="auto"/>
        <w:ind w:left="1" w:right="0" w:firstLine="0"/>
      </w:pPr>
      <w:r>
        <w:t xml:space="preserve"> </w:t>
      </w:r>
    </w:p>
    <w:p w14:paraId="37242434" w14:textId="77777777" w:rsidR="00001DBA" w:rsidRDefault="007744FE">
      <w:pPr>
        <w:spacing w:after="0" w:line="241" w:lineRule="auto"/>
        <w:ind w:left="1" w:right="0" w:firstLine="0"/>
      </w:pPr>
      <w:r>
        <w:rPr>
          <w:i/>
        </w:rPr>
        <w:t xml:space="preserve">*MH Geneticists </w:t>
      </w:r>
      <w:proofErr w:type="gramStart"/>
      <w:r>
        <w:rPr>
          <w:i/>
        </w:rPr>
        <w:t>are:</w:t>
      </w:r>
      <w:proofErr w:type="gramEnd"/>
      <w:r>
        <w:rPr>
          <w:i/>
        </w:rPr>
        <w:t xml:space="preserve"> Glasgow / West of Scotland – Dr Cheryl Longman, Edinburgh/Fife/Borders – Dr Elaine Fletcher, Tayside – Dr Catherine McWilliam, North Scotland – Dr Alison Ross. </w:t>
      </w:r>
    </w:p>
    <w:sectPr w:rsidR="00001DBA">
      <w:headerReference w:type="even" r:id="rId20"/>
      <w:headerReference w:type="default" r:id="rId21"/>
      <w:footerReference w:type="even" r:id="rId22"/>
      <w:footerReference w:type="default" r:id="rId23"/>
      <w:headerReference w:type="first" r:id="rId24"/>
      <w:footerReference w:type="first" r:id="rId25"/>
      <w:pgSz w:w="11906" w:h="16838"/>
      <w:pgMar w:top="1836" w:right="660" w:bottom="1386" w:left="992" w:header="720" w:footer="5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10CAA" w14:textId="77777777" w:rsidR="004B298A" w:rsidRDefault="004B298A">
      <w:pPr>
        <w:spacing w:after="0" w:line="240" w:lineRule="auto"/>
      </w:pPr>
      <w:r>
        <w:separator/>
      </w:r>
    </w:p>
  </w:endnote>
  <w:endnote w:type="continuationSeparator" w:id="0">
    <w:p w14:paraId="32EA60ED" w14:textId="77777777" w:rsidR="004B298A" w:rsidRDefault="004B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7C5C" w14:textId="77777777" w:rsidR="00001DBA" w:rsidRDefault="007744FE">
    <w:pPr>
      <w:spacing w:after="34" w:line="259" w:lineRule="auto"/>
      <w:ind w:left="1" w:right="0" w:firstLine="0"/>
    </w:pPr>
    <w:r>
      <w:rPr>
        <w:sz w:val="20"/>
      </w:rPr>
      <w:t xml:space="preserve">Review: January 2025 </w:t>
    </w:r>
  </w:p>
  <w:p w14:paraId="2BAE9F9A" w14:textId="77777777" w:rsidR="00001DBA" w:rsidRDefault="007744FE">
    <w:pPr>
      <w:tabs>
        <w:tab w:val="center" w:pos="4514"/>
        <w:tab w:val="right" w:pos="10255"/>
      </w:tabs>
      <w:spacing w:after="0" w:line="259" w:lineRule="auto"/>
      <w:ind w:left="0" w:right="0" w:firstLine="0"/>
    </w:pPr>
    <w:r>
      <w:rPr>
        <w:sz w:val="20"/>
      </w:rPr>
      <w:t xml:space="preserve">NSD610-018.28   V1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5</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8589" w14:textId="49D544FB" w:rsidR="00001DBA" w:rsidRDefault="007744FE">
    <w:pPr>
      <w:tabs>
        <w:tab w:val="center" w:pos="4514"/>
        <w:tab w:val="right" w:pos="10255"/>
      </w:tabs>
      <w:spacing w:after="0" w:line="259" w:lineRule="auto"/>
      <w:ind w:left="0" w:right="0" w:firstLine="0"/>
    </w:pPr>
    <w:r>
      <w:rPr>
        <w:sz w:val="20"/>
      </w:rPr>
      <w:t>NSD610-018.28   V</w:t>
    </w:r>
    <w:r w:rsidR="00FD0220">
      <w:rPr>
        <w:sz w:val="20"/>
      </w:rPr>
      <w:t>2</w:t>
    </w:r>
    <w:r>
      <w:rPr>
        <w:sz w:val="20"/>
      </w:rPr>
      <w:t xml:space="preserve">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5</w:t>
      </w:r>
    </w:fldSimple>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53B4" w14:textId="45B1A620" w:rsidR="00001DBA" w:rsidRDefault="007744FE">
    <w:pPr>
      <w:tabs>
        <w:tab w:val="center" w:pos="4514"/>
        <w:tab w:val="right" w:pos="10255"/>
      </w:tabs>
      <w:spacing w:after="0" w:line="259" w:lineRule="auto"/>
      <w:ind w:left="0" w:right="0" w:firstLine="0"/>
    </w:pPr>
    <w:r>
      <w:rPr>
        <w:sz w:val="20"/>
      </w:rPr>
      <w:t>NSD610-018.28   V</w:t>
    </w:r>
    <w:r w:rsidR="00FD0220">
      <w:rPr>
        <w:sz w:val="20"/>
      </w:rPr>
      <w:t>2</w:t>
    </w:r>
    <w:r>
      <w:rPr>
        <w:sz w:val="20"/>
      </w:rPr>
      <w:t xml:space="preserve">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5</w:t>
      </w:r>
    </w:fldSimple>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FAFB0" w14:textId="77777777" w:rsidR="004B298A" w:rsidRDefault="004B298A">
      <w:pPr>
        <w:spacing w:after="0" w:line="240" w:lineRule="auto"/>
      </w:pPr>
      <w:r>
        <w:separator/>
      </w:r>
    </w:p>
  </w:footnote>
  <w:footnote w:type="continuationSeparator" w:id="0">
    <w:p w14:paraId="24BE5B7F" w14:textId="77777777" w:rsidR="004B298A" w:rsidRDefault="004B2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6B2E8" w14:textId="77777777" w:rsidR="00001DBA" w:rsidRDefault="007744FE">
    <w:pPr>
      <w:spacing w:after="0" w:line="259" w:lineRule="auto"/>
      <w:ind w:left="1" w:right="0" w:firstLine="0"/>
    </w:pPr>
    <w:r>
      <w:rPr>
        <w:b/>
        <w:color w:val="365F91"/>
        <w:sz w:val="24"/>
      </w:rPr>
      <w:t xml:space="preserve">Scottish Muscle Network  </w:t>
    </w:r>
  </w:p>
  <w:p w14:paraId="772A5C27" w14:textId="77777777" w:rsidR="00001DBA" w:rsidRDefault="007744FE">
    <w:pPr>
      <w:spacing w:after="0" w:line="259" w:lineRule="auto"/>
      <w:ind w:left="1" w:right="0" w:firstLine="0"/>
    </w:pPr>
    <w:r>
      <w:rPr>
        <w:color w:val="365F91"/>
        <w:sz w:val="24"/>
      </w:rPr>
      <w:t>Template Letters for Malignant Hyperthermia’ (MH) Referrals</w:t>
    </w:r>
    <w:r>
      <w:rPr>
        <w:rFonts w:ascii="Calibri" w:eastAsia="Calibri" w:hAnsi="Calibri" w:cs="Calibri"/>
      </w:rPr>
      <w:t xml:space="preserve"> </w:t>
    </w:r>
  </w:p>
  <w:p w14:paraId="2F1E305E" w14:textId="77777777" w:rsidR="00001DBA" w:rsidRDefault="007744FE">
    <w:pPr>
      <w:spacing w:after="0" w:line="259" w:lineRule="auto"/>
      <w:ind w:left="1" w:righ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2EDA9" w14:textId="77777777" w:rsidR="00001DBA" w:rsidRDefault="007744FE">
    <w:pPr>
      <w:spacing w:after="0" w:line="259" w:lineRule="auto"/>
      <w:ind w:left="1" w:right="0" w:firstLine="0"/>
    </w:pPr>
    <w:r>
      <w:rPr>
        <w:b/>
        <w:color w:val="365F91"/>
        <w:sz w:val="24"/>
      </w:rPr>
      <w:t xml:space="preserve">Scottish Muscle Network  </w:t>
    </w:r>
  </w:p>
  <w:p w14:paraId="44E42351" w14:textId="77777777" w:rsidR="00001DBA" w:rsidRDefault="007744FE">
    <w:pPr>
      <w:spacing w:after="0" w:line="259" w:lineRule="auto"/>
      <w:ind w:left="1" w:right="0" w:firstLine="0"/>
    </w:pPr>
    <w:r>
      <w:rPr>
        <w:color w:val="365F91"/>
        <w:sz w:val="24"/>
      </w:rPr>
      <w:t>Template Letters for Malignant Hyperthermia’ (MH) Referrals</w:t>
    </w:r>
    <w:r>
      <w:rPr>
        <w:rFonts w:ascii="Calibri" w:eastAsia="Calibri" w:hAnsi="Calibri" w:cs="Calibri"/>
      </w:rPr>
      <w:t xml:space="preserve"> </w:t>
    </w:r>
  </w:p>
  <w:p w14:paraId="7F2BB9BB" w14:textId="77777777" w:rsidR="00001DBA" w:rsidRDefault="007744FE">
    <w:pPr>
      <w:spacing w:after="0" w:line="259" w:lineRule="auto"/>
      <w:ind w:left="1" w:righ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6CA97" w14:textId="77777777" w:rsidR="00001DBA" w:rsidRDefault="00001DBA">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D5A5D"/>
    <w:multiLevelType w:val="hybridMultilevel"/>
    <w:tmpl w:val="EBDAA076"/>
    <w:lvl w:ilvl="0" w:tplc="67023B0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8E5D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FA90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2EEC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7E15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EE98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9642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64FD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7C35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7973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DBA"/>
    <w:rsid w:val="00001DBA"/>
    <w:rsid w:val="0001475A"/>
    <w:rsid w:val="000B6813"/>
    <w:rsid w:val="0022667E"/>
    <w:rsid w:val="004B298A"/>
    <w:rsid w:val="00662E82"/>
    <w:rsid w:val="00694240"/>
    <w:rsid w:val="006C2E2A"/>
    <w:rsid w:val="007744FE"/>
    <w:rsid w:val="007D4048"/>
    <w:rsid w:val="008B66B9"/>
    <w:rsid w:val="00B85A7F"/>
    <w:rsid w:val="00D9753B"/>
    <w:rsid w:val="00EB046D"/>
    <w:rsid w:val="00FD0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855B2"/>
  <w15:docId w15:val="{2BDFA263-4561-4BCD-938D-D8260E18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61"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1" w:hanging="10"/>
      <w:outlineLvl w:val="0"/>
    </w:pPr>
    <w:rPr>
      <w:rFonts w:ascii="Arial" w:eastAsia="Arial" w:hAnsi="Arial" w:cs="Arial"/>
      <w:b/>
      <w:color w:val="00478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4785"/>
      <w:sz w:val="32"/>
    </w:rPr>
  </w:style>
  <w:style w:type="paragraph" w:styleId="TOC1">
    <w:name w:val="toc 1"/>
    <w:hidden/>
    <w:pPr>
      <w:spacing w:after="236" w:line="259" w:lineRule="auto"/>
      <w:ind w:left="26" w:right="71" w:hanging="10"/>
    </w:pPr>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94240"/>
    <w:pPr>
      <w:spacing w:after="0" w:line="240" w:lineRule="auto"/>
    </w:pPr>
    <w:rPr>
      <w:rFonts w:ascii="Arial" w:eastAsia="Arial" w:hAnsi="Arial" w:cs="Arial"/>
      <w:color w:val="000000"/>
      <w:sz w:val="22"/>
    </w:rPr>
  </w:style>
  <w:style w:type="character" w:styleId="Hyperlink">
    <w:name w:val="Hyperlink"/>
    <w:basedOn w:val="DefaultParagraphFont"/>
    <w:uiPriority w:val="99"/>
    <w:unhideWhenUsed/>
    <w:rsid w:val="00694240"/>
    <w:rPr>
      <w:color w:val="467886" w:themeColor="hyperlink"/>
      <w:u w:val="single"/>
    </w:rPr>
  </w:style>
  <w:style w:type="character" w:styleId="UnresolvedMention">
    <w:name w:val="Unresolved Mention"/>
    <w:basedOn w:val="DefaultParagraphFont"/>
    <w:uiPriority w:val="99"/>
    <w:semiHidden/>
    <w:unhideWhenUsed/>
    <w:rsid w:val="00694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kmhr.ac.uk/" TargetMode="External"/><Relationship Id="rId18" Type="http://schemas.openxmlformats.org/officeDocument/2006/relationships/hyperlink" Target="https://www.nn.nhs.scot/smn/professionals/guidelines/malignant-hypertherm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kmhr.ac.uk/" TargetMode="External"/><Relationship Id="rId17" Type="http://schemas.openxmlformats.org/officeDocument/2006/relationships/hyperlink" Target="http://www.ukmhr.ac.u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kmhr.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mhr.ac.u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kmhr.ac.uk/" TargetMode="External"/><Relationship Id="rId23" Type="http://schemas.openxmlformats.org/officeDocument/2006/relationships/footer" Target="footer2.xml"/><Relationship Id="rId10" Type="http://schemas.openxmlformats.org/officeDocument/2006/relationships/hyperlink" Target="http://www.ukmhr.ac.uk/" TargetMode="External"/><Relationship Id="rId19" Type="http://schemas.openxmlformats.org/officeDocument/2006/relationships/hyperlink" Target="https://www.smn.scot.nhs.uk/wp-content/uploads/2023/01/NSD610-018.25-SMN-MH-Pathway-2-Family-History.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n.nhs.scot/smn/professionals/guidelines/malignant-hyperthermia/"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42031-D564-4F56-8456-37140E1021EA}">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1551</Words>
  <Characters>8847</Characters>
  <Application>Microsoft Office Word</Application>
  <DocSecurity>0</DocSecurity>
  <Lines>73</Lines>
  <Paragraphs>20</Paragraphs>
  <ScaleCrop>false</ScaleCrop>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Paolina Leseva</dc:creator>
  <cp:keywords/>
  <cp:lastModifiedBy>Mary Glen</cp:lastModifiedBy>
  <cp:revision>2</cp:revision>
  <dcterms:created xsi:type="dcterms:W3CDTF">2025-07-09T11:57:00Z</dcterms:created>
  <dcterms:modified xsi:type="dcterms:W3CDTF">2025-07-09T11:57:00Z</dcterms:modified>
</cp:coreProperties>
</file>